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16072" w14:textId="77777777" w:rsidR="00204552" w:rsidRDefault="00841BA4">
      <w:pPr>
        <w:spacing w:before="144"/>
        <w:ind w:left="1243"/>
        <w:jc w:val="center"/>
        <w:rPr>
          <w:b/>
          <w:sz w:val="27"/>
        </w:rPr>
      </w:pPr>
      <w:bookmarkStart w:id="0" w:name="_Hlk171490208"/>
      <w:bookmarkEnd w:id="0"/>
      <w:r>
        <w:rPr>
          <w:b/>
          <w:spacing w:val="-2"/>
          <w:sz w:val="27"/>
        </w:rPr>
        <w:t>662/2</w:t>
      </w:r>
    </w:p>
    <w:p w14:paraId="667DBF37" w14:textId="2CE0509B" w:rsidR="00204552" w:rsidRDefault="00841BA4">
      <w:pPr>
        <w:spacing w:before="62" w:line="288" w:lineRule="auto"/>
        <w:ind w:left="1242" w:hanging="4"/>
        <w:jc w:val="center"/>
        <w:rPr>
          <w:b/>
          <w:sz w:val="27"/>
        </w:rPr>
      </w:pPr>
      <w:r>
        <w:rPr>
          <w:b/>
          <w:sz w:val="27"/>
        </w:rPr>
        <w:t>NUTRITION AND FOOD</w:t>
      </w:r>
      <w:r>
        <w:rPr>
          <w:b/>
          <w:spacing w:val="-17"/>
          <w:sz w:val="27"/>
        </w:rPr>
        <w:t xml:space="preserve"> </w:t>
      </w:r>
      <w:r>
        <w:rPr>
          <w:b/>
          <w:sz w:val="27"/>
        </w:rPr>
        <w:t>TECHNOLOGY</w:t>
      </w:r>
    </w:p>
    <w:p w14:paraId="011D9DF7" w14:textId="77777777" w:rsidR="00204552" w:rsidRDefault="00841BA4">
      <w:pPr>
        <w:spacing w:before="1"/>
        <w:ind w:left="1243"/>
        <w:jc w:val="center"/>
        <w:rPr>
          <w:b/>
          <w:sz w:val="27"/>
        </w:rPr>
      </w:pPr>
      <w:r>
        <w:rPr>
          <w:b/>
          <w:sz w:val="27"/>
        </w:rPr>
        <w:t>Paper</w:t>
      </w:r>
      <w:r>
        <w:rPr>
          <w:b/>
          <w:spacing w:val="-3"/>
          <w:sz w:val="27"/>
        </w:rPr>
        <w:t xml:space="preserve"> </w:t>
      </w:r>
      <w:r>
        <w:rPr>
          <w:b/>
          <w:spacing w:val="-10"/>
          <w:sz w:val="27"/>
        </w:rPr>
        <w:t>2</w:t>
      </w:r>
    </w:p>
    <w:p w14:paraId="6841BF4E" w14:textId="77777777" w:rsidR="00204552" w:rsidRDefault="00841BA4">
      <w:pPr>
        <w:spacing w:before="69"/>
        <w:ind w:left="1243" w:right="2"/>
        <w:jc w:val="center"/>
        <w:rPr>
          <w:b/>
          <w:sz w:val="27"/>
        </w:rPr>
      </w:pPr>
      <w:r>
        <w:rPr>
          <w:b/>
          <w:spacing w:val="-4"/>
          <w:sz w:val="27"/>
        </w:rPr>
        <w:t>2024</w:t>
      </w:r>
    </w:p>
    <w:p w14:paraId="3D55047B" w14:textId="77777777" w:rsidR="00204552" w:rsidRDefault="00841BA4">
      <w:pPr>
        <w:rPr>
          <w:b/>
          <w:sz w:val="20"/>
        </w:rPr>
      </w:pPr>
      <w:r>
        <w:br w:type="column"/>
      </w:r>
    </w:p>
    <w:p w14:paraId="0199AC44" w14:textId="77777777" w:rsidR="00204552" w:rsidRDefault="00204552">
      <w:pPr>
        <w:pStyle w:val="BodyText"/>
        <w:rPr>
          <w:b/>
          <w:sz w:val="20"/>
        </w:rPr>
      </w:pPr>
    </w:p>
    <w:p w14:paraId="7F726E69" w14:textId="77777777" w:rsidR="00204552" w:rsidRDefault="00204552">
      <w:pPr>
        <w:pStyle w:val="BodyText"/>
        <w:rPr>
          <w:b/>
          <w:sz w:val="20"/>
        </w:rPr>
      </w:pPr>
    </w:p>
    <w:p w14:paraId="6402BDCF" w14:textId="77777777" w:rsidR="00204552" w:rsidRDefault="00204552">
      <w:pPr>
        <w:pStyle w:val="BodyText"/>
        <w:rPr>
          <w:b/>
          <w:sz w:val="20"/>
        </w:rPr>
      </w:pPr>
    </w:p>
    <w:p w14:paraId="5838A9C1" w14:textId="77777777" w:rsidR="00204552" w:rsidRDefault="00204552">
      <w:pPr>
        <w:pStyle w:val="BodyText"/>
        <w:rPr>
          <w:b/>
          <w:sz w:val="20"/>
        </w:rPr>
      </w:pPr>
    </w:p>
    <w:p w14:paraId="10D53F1C" w14:textId="77777777" w:rsidR="00204552" w:rsidRDefault="00204552">
      <w:pPr>
        <w:pStyle w:val="BodyText"/>
        <w:rPr>
          <w:b/>
          <w:sz w:val="20"/>
        </w:rPr>
      </w:pPr>
    </w:p>
    <w:p w14:paraId="5FE2E186" w14:textId="6E5C0F65" w:rsidR="00204552" w:rsidRDefault="00204552">
      <w:pPr>
        <w:pStyle w:val="BodyText"/>
        <w:rPr>
          <w:b/>
          <w:sz w:val="20"/>
        </w:rPr>
      </w:pPr>
    </w:p>
    <w:p w14:paraId="1DF2AF0B" w14:textId="2507DEC2" w:rsidR="00204552" w:rsidRDefault="003121F8">
      <w:pPr>
        <w:pStyle w:val="BodyText"/>
        <w:spacing w:before="9"/>
        <w:rPr>
          <w:b/>
          <w:sz w:val="20"/>
        </w:rPr>
      </w:pPr>
      <w:r w:rsidRPr="00055779">
        <w:rPr>
          <w:rFonts w:asciiTheme="majorBidi" w:hAnsiTheme="majorBidi" w:cstheme="majorBidi"/>
          <w:b/>
          <w:bCs/>
          <w:noProof/>
        </w:rPr>
        <w:drawing>
          <wp:anchor distT="0" distB="0" distL="114300" distR="114300" simplePos="0" relativeHeight="251658240" behindDoc="0" locked="0" layoutInCell="1" allowOverlap="1" wp14:anchorId="0F09375D" wp14:editId="5737625A">
            <wp:simplePos x="0" y="0"/>
            <wp:positionH relativeFrom="column">
              <wp:posOffset>1821123</wp:posOffset>
            </wp:positionH>
            <wp:positionV relativeFrom="paragraph">
              <wp:posOffset>118110</wp:posOffset>
            </wp:positionV>
            <wp:extent cx="1971675" cy="1162050"/>
            <wp:effectExtent l="0" t="0" r="9525" b="0"/>
            <wp:wrapSquare wrapText="bothSides"/>
            <wp:docPr id="1" name="Picture 36" descr="G:\umta LOGO black and 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umta LOGO black and white.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71675" cy="1162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8F5904" w14:textId="46D2EE2C" w:rsidR="000211B6" w:rsidRPr="00055779" w:rsidRDefault="000211B6" w:rsidP="000211B6">
      <w:pPr>
        <w:jc w:val="center"/>
        <w:rPr>
          <w:rFonts w:asciiTheme="majorBidi" w:hAnsiTheme="majorBidi" w:cstheme="majorBidi"/>
          <w:sz w:val="24"/>
          <w:szCs w:val="24"/>
        </w:rPr>
      </w:pPr>
    </w:p>
    <w:p w14:paraId="1BEDC385" w14:textId="77777777" w:rsidR="000211B6" w:rsidRDefault="000211B6" w:rsidP="000211B6">
      <w:pPr>
        <w:rPr>
          <w:rFonts w:asciiTheme="majorBidi" w:hAnsiTheme="majorBidi" w:cstheme="majorBidi"/>
          <w:bCs/>
          <w:sz w:val="24"/>
          <w:szCs w:val="24"/>
        </w:rPr>
      </w:pPr>
      <w:r>
        <w:rPr>
          <w:rFonts w:asciiTheme="majorBidi" w:hAnsiTheme="majorBidi" w:cstheme="majorBidi"/>
          <w:bCs/>
          <w:sz w:val="24"/>
          <w:szCs w:val="24"/>
        </w:rPr>
        <w:t xml:space="preserve">                  </w:t>
      </w:r>
    </w:p>
    <w:p w14:paraId="43F7F9BE" w14:textId="77777777" w:rsidR="000211B6" w:rsidRDefault="000211B6" w:rsidP="000211B6">
      <w:pPr>
        <w:rPr>
          <w:rFonts w:asciiTheme="majorBidi" w:hAnsiTheme="majorBidi" w:cstheme="majorBidi"/>
          <w:bCs/>
          <w:sz w:val="24"/>
          <w:szCs w:val="24"/>
        </w:rPr>
      </w:pPr>
    </w:p>
    <w:p w14:paraId="52E43AF5" w14:textId="77777777" w:rsidR="000211B6" w:rsidRDefault="000211B6" w:rsidP="000211B6">
      <w:pPr>
        <w:rPr>
          <w:rFonts w:asciiTheme="majorBidi" w:hAnsiTheme="majorBidi" w:cstheme="majorBidi"/>
          <w:bCs/>
          <w:sz w:val="24"/>
          <w:szCs w:val="24"/>
        </w:rPr>
      </w:pPr>
    </w:p>
    <w:p w14:paraId="3180CAEB" w14:textId="77777777" w:rsidR="000211B6" w:rsidRDefault="000211B6" w:rsidP="000211B6">
      <w:pPr>
        <w:rPr>
          <w:rFonts w:asciiTheme="majorBidi" w:hAnsiTheme="majorBidi" w:cstheme="majorBidi"/>
          <w:bCs/>
          <w:sz w:val="24"/>
          <w:szCs w:val="24"/>
        </w:rPr>
      </w:pPr>
    </w:p>
    <w:p w14:paraId="4535489A" w14:textId="77777777" w:rsidR="000211B6" w:rsidRDefault="000211B6" w:rsidP="000211B6">
      <w:pPr>
        <w:rPr>
          <w:rFonts w:asciiTheme="majorBidi" w:hAnsiTheme="majorBidi" w:cstheme="majorBidi"/>
          <w:bCs/>
          <w:sz w:val="24"/>
          <w:szCs w:val="24"/>
        </w:rPr>
      </w:pPr>
    </w:p>
    <w:p w14:paraId="49D17281" w14:textId="77777777" w:rsidR="000211B6" w:rsidRDefault="000211B6" w:rsidP="000211B6">
      <w:pPr>
        <w:rPr>
          <w:rFonts w:asciiTheme="majorBidi" w:hAnsiTheme="majorBidi" w:cstheme="majorBidi"/>
          <w:bCs/>
          <w:sz w:val="24"/>
          <w:szCs w:val="24"/>
        </w:rPr>
      </w:pPr>
      <w:r>
        <w:rPr>
          <w:rFonts w:asciiTheme="majorBidi" w:hAnsiTheme="majorBidi" w:cstheme="majorBidi"/>
          <w:bCs/>
          <w:sz w:val="24"/>
          <w:szCs w:val="24"/>
        </w:rPr>
        <w:t xml:space="preserve">     </w:t>
      </w:r>
    </w:p>
    <w:p w14:paraId="2856CD9D" w14:textId="6A5BA42C" w:rsidR="000211B6" w:rsidRPr="003121F8" w:rsidRDefault="000211B6" w:rsidP="000211B6">
      <w:pPr>
        <w:rPr>
          <w:rFonts w:asciiTheme="majorBidi" w:hAnsiTheme="majorBidi" w:cstheme="majorBidi"/>
          <w:bCs/>
          <w:sz w:val="28"/>
          <w:szCs w:val="24"/>
        </w:rPr>
      </w:pPr>
      <w:r w:rsidRPr="003121F8">
        <w:rPr>
          <w:rFonts w:asciiTheme="majorBidi" w:hAnsiTheme="majorBidi" w:cstheme="majorBidi"/>
          <w:bCs/>
          <w:sz w:val="28"/>
          <w:szCs w:val="24"/>
        </w:rPr>
        <w:t xml:space="preserve">                  </w:t>
      </w:r>
      <w:r w:rsidR="00131BA6" w:rsidRPr="003121F8">
        <w:rPr>
          <w:rFonts w:asciiTheme="majorBidi" w:hAnsiTheme="majorBidi" w:cstheme="majorBidi"/>
          <w:bCs/>
          <w:sz w:val="28"/>
          <w:szCs w:val="24"/>
        </w:rPr>
        <w:t xml:space="preserve">  </w:t>
      </w:r>
      <w:r w:rsidRPr="003121F8">
        <w:rPr>
          <w:rFonts w:asciiTheme="majorBidi" w:hAnsiTheme="majorBidi" w:cstheme="majorBidi"/>
          <w:bCs/>
          <w:sz w:val="28"/>
          <w:szCs w:val="24"/>
        </w:rPr>
        <w:t xml:space="preserve">  UGANDA MUSLIM TEACHERS’ ASSOCIATION</w:t>
      </w:r>
    </w:p>
    <w:p w14:paraId="251ACDBD" w14:textId="16E814B5" w:rsidR="000211B6" w:rsidRPr="003121F8" w:rsidRDefault="000211B6" w:rsidP="000211B6">
      <w:pPr>
        <w:rPr>
          <w:rFonts w:asciiTheme="majorBidi" w:hAnsiTheme="majorBidi" w:cstheme="majorBidi"/>
          <w:bCs/>
          <w:sz w:val="28"/>
          <w:szCs w:val="24"/>
        </w:rPr>
      </w:pPr>
      <w:r w:rsidRPr="003121F8">
        <w:rPr>
          <w:rFonts w:asciiTheme="majorBidi" w:hAnsiTheme="majorBidi" w:cstheme="majorBidi"/>
          <w:bCs/>
          <w:sz w:val="28"/>
          <w:szCs w:val="24"/>
        </w:rPr>
        <w:t xml:space="preserve">                           UMTA JOINT MOCK EXAMINATIONS 2024</w:t>
      </w:r>
    </w:p>
    <w:p w14:paraId="5226DA29" w14:textId="4AA9050F" w:rsidR="00204552" w:rsidRPr="003121F8" w:rsidRDefault="00131BA6" w:rsidP="00131BA6">
      <w:pPr>
        <w:spacing w:before="148"/>
        <w:ind w:left="1" w:right="3156"/>
        <w:rPr>
          <w:b/>
          <w:sz w:val="28"/>
        </w:rPr>
      </w:pPr>
      <w:r w:rsidRPr="003121F8">
        <w:rPr>
          <w:b/>
          <w:sz w:val="28"/>
        </w:rPr>
        <w:t xml:space="preserve">                              </w:t>
      </w:r>
      <w:r w:rsidR="00841BA4" w:rsidRPr="003121F8">
        <w:rPr>
          <w:b/>
          <w:sz w:val="28"/>
        </w:rPr>
        <w:t>Uganda</w:t>
      </w:r>
      <w:r w:rsidR="00841BA4" w:rsidRPr="003121F8">
        <w:rPr>
          <w:b/>
          <w:spacing w:val="-6"/>
          <w:sz w:val="28"/>
        </w:rPr>
        <w:t xml:space="preserve"> </w:t>
      </w:r>
      <w:r w:rsidR="00841BA4" w:rsidRPr="003121F8">
        <w:rPr>
          <w:b/>
          <w:sz w:val="28"/>
        </w:rPr>
        <w:t>Certificate</w:t>
      </w:r>
      <w:r w:rsidR="00841BA4" w:rsidRPr="003121F8">
        <w:rPr>
          <w:b/>
          <w:spacing w:val="-8"/>
          <w:sz w:val="28"/>
        </w:rPr>
        <w:t xml:space="preserve"> </w:t>
      </w:r>
      <w:r w:rsidR="00841BA4" w:rsidRPr="003121F8">
        <w:rPr>
          <w:b/>
          <w:sz w:val="28"/>
        </w:rPr>
        <w:t>of</w:t>
      </w:r>
      <w:r w:rsidR="00841BA4" w:rsidRPr="003121F8">
        <w:rPr>
          <w:b/>
          <w:spacing w:val="-6"/>
          <w:sz w:val="28"/>
        </w:rPr>
        <w:t xml:space="preserve"> </w:t>
      </w:r>
      <w:r w:rsidR="00841BA4" w:rsidRPr="003121F8">
        <w:rPr>
          <w:b/>
          <w:spacing w:val="-2"/>
          <w:sz w:val="28"/>
        </w:rPr>
        <w:t>Education</w:t>
      </w:r>
    </w:p>
    <w:p w14:paraId="378C36BB" w14:textId="4FFFA391" w:rsidR="00204552" w:rsidRPr="003121F8" w:rsidRDefault="00DB45DB">
      <w:pPr>
        <w:spacing w:before="304"/>
        <w:ind w:left="10" w:right="3156"/>
        <w:jc w:val="center"/>
        <w:rPr>
          <w:sz w:val="28"/>
        </w:rPr>
      </w:pPr>
      <w:r>
        <w:rPr>
          <w:sz w:val="28"/>
        </w:rPr>
        <w:t xml:space="preserve">            </w:t>
      </w:r>
      <w:bookmarkStart w:id="1" w:name="_GoBack"/>
      <w:bookmarkEnd w:id="1"/>
      <w:r w:rsidR="000211B6" w:rsidRPr="003121F8">
        <w:rPr>
          <w:sz w:val="28"/>
        </w:rPr>
        <w:t xml:space="preserve"> </w:t>
      </w:r>
      <w:r w:rsidR="00841BA4" w:rsidRPr="003121F8">
        <w:rPr>
          <w:sz w:val="28"/>
        </w:rPr>
        <w:t>NUTRITION</w:t>
      </w:r>
      <w:r w:rsidR="00841BA4" w:rsidRPr="003121F8">
        <w:rPr>
          <w:spacing w:val="-6"/>
          <w:sz w:val="28"/>
        </w:rPr>
        <w:t xml:space="preserve"> </w:t>
      </w:r>
      <w:r w:rsidR="00841BA4" w:rsidRPr="003121F8">
        <w:rPr>
          <w:sz w:val="28"/>
        </w:rPr>
        <w:t>AND</w:t>
      </w:r>
      <w:r w:rsidR="00841BA4" w:rsidRPr="003121F8">
        <w:rPr>
          <w:spacing w:val="-5"/>
          <w:sz w:val="28"/>
        </w:rPr>
        <w:t xml:space="preserve"> </w:t>
      </w:r>
      <w:r w:rsidR="00841BA4" w:rsidRPr="003121F8">
        <w:rPr>
          <w:sz w:val="28"/>
        </w:rPr>
        <w:t>FOOD</w:t>
      </w:r>
      <w:r w:rsidR="00841BA4" w:rsidRPr="003121F8">
        <w:rPr>
          <w:spacing w:val="-5"/>
          <w:sz w:val="28"/>
        </w:rPr>
        <w:t xml:space="preserve"> </w:t>
      </w:r>
      <w:r w:rsidR="00841BA4" w:rsidRPr="003121F8">
        <w:rPr>
          <w:spacing w:val="-2"/>
          <w:sz w:val="28"/>
        </w:rPr>
        <w:t>TECHNOLOGY</w:t>
      </w:r>
      <w:r>
        <w:rPr>
          <w:spacing w:val="-2"/>
          <w:sz w:val="28"/>
        </w:rPr>
        <w:t xml:space="preserve">  </w:t>
      </w:r>
    </w:p>
    <w:p w14:paraId="191C7AA1" w14:textId="77777777" w:rsidR="00204552" w:rsidRDefault="00204552">
      <w:pPr>
        <w:pStyle w:val="BodyText"/>
        <w:spacing w:before="71"/>
        <w:rPr>
          <w:sz w:val="27"/>
        </w:rPr>
      </w:pPr>
    </w:p>
    <w:p w14:paraId="74992C08" w14:textId="77777777" w:rsidR="00204552" w:rsidRDefault="00841BA4">
      <w:pPr>
        <w:spacing w:line="306" w:lineRule="exact"/>
        <w:ind w:left="2" w:right="3154"/>
        <w:jc w:val="center"/>
        <w:rPr>
          <w:b/>
          <w:sz w:val="27"/>
        </w:rPr>
      </w:pPr>
      <w:r>
        <w:rPr>
          <w:b/>
          <w:sz w:val="27"/>
        </w:rPr>
        <w:t>Paper</w:t>
      </w:r>
      <w:r>
        <w:rPr>
          <w:b/>
          <w:spacing w:val="-3"/>
          <w:sz w:val="27"/>
        </w:rPr>
        <w:t xml:space="preserve"> </w:t>
      </w:r>
      <w:r>
        <w:rPr>
          <w:b/>
          <w:spacing w:val="-10"/>
          <w:sz w:val="27"/>
        </w:rPr>
        <w:t>2</w:t>
      </w:r>
    </w:p>
    <w:p w14:paraId="333B1BEE" w14:textId="77777777" w:rsidR="00204552" w:rsidRDefault="00841BA4">
      <w:pPr>
        <w:spacing w:line="306" w:lineRule="exact"/>
        <w:ind w:right="3154"/>
        <w:jc w:val="center"/>
        <w:rPr>
          <w:sz w:val="27"/>
        </w:rPr>
      </w:pPr>
      <w:r>
        <w:rPr>
          <w:spacing w:val="-2"/>
          <w:sz w:val="27"/>
        </w:rPr>
        <w:t>Practical</w:t>
      </w:r>
    </w:p>
    <w:p w14:paraId="7DAB3806" w14:textId="77777777" w:rsidR="00204552" w:rsidRDefault="00204552">
      <w:pPr>
        <w:pStyle w:val="BodyText"/>
        <w:rPr>
          <w:sz w:val="27"/>
        </w:rPr>
      </w:pPr>
    </w:p>
    <w:p w14:paraId="2C9131B8" w14:textId="77777777" w:rsidR="00204552" w:rsidRDefault="00204552">
      <w:pPr>
        <w:pStyle w:val="BodyText"/>
        <w:spacing w:before="92"/>
        <w:rPr>
          <w:sz w:val="27"/>
        </w:rPr>
      </w:pPr>
    </w:p>
    <w:p w14:paraId="3794BA0A" w14:textId="77777777" w:rsidR="00204552" w:rsidRDefault="00841BA4">
      <w:pPr>
        <w:pStyle w:val="Title"/>
      </w:pPr>
      <w:proofErr w:type="gramStart"/>
      <w:r>
        <w:t>SCORING</w:t>
      </w:r>
      <w:r>
        <w:rPr>
          <w:spacing w:val="-1"/>
        </w:rPr>
        <w:t xml:space="preserve">  </w:t>
      </w:r>
      <w:r>
        <w:rPr>
          <w:spacing w:val="-2"/>
        </w:rPr>
        <w:t>GUIDE</w:t>
      </w:r>
      <w:proofErr w:type="gramEnd"/>
    </w:p>
    <w:p w14:paraId="5FB1E507" w14:textId="77777777" w:rsidR="00204552" w:rsidRDefault="00204552">
      <w:pPr>
        <w:sectPr w:rsidR="00204552">
          <w:footerReference w:type="default" r:id="rId7"/>
          <w:type w:val="continuous"/>
          <w:pgSz w:w="16850" w:h="11910" w:orient="landscape"/>
          <w:pgMar w:top="1340" w:right="1260" w:bottom="280" w:left="320" w:header="720" w:footer="720" w:gutter="0"/>
          <w:cols w:num="2" w:space="720" w:equalWidth="0">
            <w:col w:w="4056" w:space="40"/>
            <w:col w:w="11174"/>
          </w:cols>
        </w:sectPr>
      </w:pPr>
    </w:p>
    <w:p w14:paraId="016EBDF3" w14:textId="34810E32" w:rsidR="00204552" w:rsidRDefault="00841BA4">
      <w:pPr>
        <w:spacing w:before="71" w:line="398" w:lineRule="auto"/>
        <w:ind w:left="1098" w:right="8897"/>
        <w:rPr>
          <w:b/>
          <w:sz w:val="24"/>
        </w:rPr>
      </w:pPr>
      <w:r>
        <w:rPr>
          <w:b/>
          <w:sz w:val="24"/>
        </w:rPr>
        <w:lastRenderedPageBreak/>
        <w:t>NUTRITION</w:t>
      </w:r>
      <w:r>
        <w:rPr>
          <w:b/>
          <w:spacing w:val="-11"/>
          <w:sz w:val="24"/>
        </w:rPr>
        <w:t xml:space="preserve"> </w:t>
      </w:r>
      <w:r>
        <w:rPr>
          <w:b/>
          <w:sz w:val="24"/>
        </w:rPr>
        <w:t>AND</w:t>
      </w:r>
      <w:r>
        <w:rPr>
          <w:b/>
          <w:spacing w:val="-10"/>
          <w:sz w:val="24"/>
        </w:rPr>
        <w:t xml:space="preserve"> </w:t>
      </w:r>
      <w:r>
        <w:rPr>
          <w:b/>
          <w:sz w:val="24"/>
        </w:rPr>
        <w:t>FOOD</w:t>
      </w:r>
      <w:r>
        <w:rPr>
          <w:b/>
          <w:spacing w:val="-11"/>
          <w:sz w:val="24"/>
        </w:rPr>
        <w:t xml:space="preserve"> </w:t>
      </w:r>
      <w:r>
        <w:rPr>
          <w:b/>
          <w:sz w:val="24"/>
        </w:rPr>
        <w:t>TECHNOLOGY PAPER 2</w:t>
      </w:r>
    </w:p>
    <w:p w14:paraId="1079C110" w14:textId="77777777" w:rsidR="00204552" w:rsidRDefault="00841BA4">
      <w:pPr>
        <w:spacing w:line="274" w:lineRule="exact"/>
        <w:ind w:left="1098"/>
        <w:rPr>
          <w:b/>
          <w:sz w:val="24"/>
        </w:rPr>
      </w:pPr>
      <w:r>
        <w:rPr>
          <w:b/>
          <w:sz w:val="24"/>
        </w:rPr>
        <w:t>SCORING</w:t>
      </w:r>
      <w:r>
        <w:rPr>
          <w:b/>
          <w:spacing w:val="-1"/>
          <w:sz w:val="24"/>
        </w:rPr>
        <w:t xml:space="preserve"> </w:t>
      </w:r>
      <w:r>
        <w:rPr>
          <w:b/>
          <w:spacing w:val="-2"/>
          <w:sz w:val="24"/>
        </w:rPr>
        <w:t>GUIDE:</w:t>
      </w:r>
    </w:p>
    <w:p w14:paraId="29F0359E" w14:textId="77777777" w:rsidR="00204552" w:rsidRDefault="00841BA4">
      <w:pPr>
        <w:pStyle w:val="BodyText"/>
        <w:spacing w:before="178" w:line="259" w:lineRule="auto"/>
        <w:ind w:left="1098"/>
      </w:pPr>
      <w:r>
        <w:rPr>
          <w:b/>
        </w:rPr>
        <w:t>CONSTRUCT</w:t>
      </w:r>
      <w:r>
        <w:t>:</w:t>
      </w:r>
      <w:r>
        <w:rPr>
          <w:spacing w:val="-1"/>
        </w:rPr>
        <w:t xml:space="preserve"> </w:t>
      </w:r>
      <w:r>
        <w:t>Apply</w:t>
      </w:r>
      <w:r>
        <w:rPr>
          <w:spacing w:val="-6"/>
        </w:rPr>
        <w:t xml:space="preserve"> </w:t>
      </w:r>
      <w:r>
        <w:t>the</w:t>
      </w:r>
      <w:r>
        <w:rPr>
          <w:spacing w:val="-2"/>
        </w:rPr>
        <w:t xml:space="preserve"> </w:t>
      </w:r>
      <w:r>
        <w:t>knowledge and</w:t>
      </w:r>
      <w:r>
        <w:rPr>
          <w:spacing w:val="-1"/>
        </w:rPr>
        <w:t xml:space="preserve"> </w:t>
      </w:r>
      <w:r>
        <w:t>principles</w:t>
      </w:r>
      <w:r>
        <w:rPr>
          <w:spacing w:val="-1"/>
        </w:rPr>
        <w:t xml:space="preserve"> </w:t>
      </w:r>
      <w:r>
        <w:t>of</w:t>
      </w:r>
      <w:r>
        <w:rPr>
          <w:spacing w:val="-2"/>
        </w:rPr>
        <w:t xml:space="preserve"> </w:t>
      </w:r>
      <w:r>
        <w:t>nutrition</w:t>
      </w:r>
      <w:r>
        <w:rPr>
          <w:spacing w:val="-1"/>
        </w:rPr>
        <w:t xml:space="preserve"> </w:t>
      </w:r>
      <w:r>
        <w:t>and</w:t>
      </w:r>
      <w:r>
        <w:rPr>
          <w:spacing w:val="-1"/>
        </w:rPr>
        <w:t xml:space="preserve"> </w:t>
      </w:r>
      <w:r>
        <w:t>food technology</w:t>
      </w:r>
      <w:r>
        <w:rPr>
          <w:spacing w:val="-6"/>
        </w:rPr>
        <w:t xml:space="preserve"> </w:t>
      </w:r>
      <w:r>
        <w:t>to</w:t>
      </w:r>
      <w:r>
        <w:rPr>
          <w:spacing w:val="-1"/>
        </w:rPr>
        <w:t xml:space="preserve"> </w:t>
      </w:r>
      <w:r>
        <w:t>solve</w:t>
      </w:r>
      <w:r>
        <w:rPr>
          <w:spacing w:val="-1"/>
        </w:rPr>
        <w:t xml:space="preserve"> </w:t>
      </w:r>
      <w:r>
        <w:t>health</w:t>
      </w:r>
      <w:r>
        <w:rPr>
          <w:spacing w:val="-1"/>
        </w:rPr>
        <w:t xml:space="preserve"> </w:t>
      </w:r>
      <w:r>
        <w:t>related</w:t>
      </w:r>
      <w:r>
        <w:rPr>
          <w:spacing w:val="-1"/>
        </w:rPr>
        <w:t xml:space="preserve"> </w:t>
      </w:r>
      <w:r>
        <w:t>problems</w:t>
      </w:r>
      <w:r>
        <w:rPr>
          <w:spacing w:val="-1"/>
        </w:rPr>
        <w:t xml:space="preserve"> </w:t>
      </w:r>
      <w:r>
        <w:t>in</w:t>
      </w:r>
      <w:r>
        <w:rPr>
          <w:spacing w:val="-1"/>
        </w:rPr>
        <w:t xml:space="preserve"> </w:t>
      </w:r>
      <w:r>
        <w:t>the community</w:t>
      </w:r>
      <w:r>
        <w:rPr>
          <w:spacing w:val="-6"/>
        </w:rPr>
        <w:t xml:space="preserve"> </w:t>
      </w:r>
      <w:r>
        <w:t>and contribute to economic growth and development of Uganda through environmentally sustainable practices.</w:t>
      </w:r>
    </w:p>
    <w:p w14:paraId="7F45B337" w14:textId="77777777" w:rsidR="00204552" w:rsidRDefault="00204552">
      <w:pPr>
        <w:pStyle w:val="BodyText"/>
        <w:spacing w:before="4"/>
        <w:rPr>
          <w:sz w:val="14"/>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6"/>
        <w:gridCol w:w="2160"/>
        <w:gridCol w:w="10031"/>
        <w:gridCol w:w="994"/>
      </w:tblGrid>
      <w:tr w:rsidR="00204552" w14:paraId="6DE48D70" w14:textId="77777777">
        <w:trPr>
          <w:trHeight w:val="756"/>
        </w:trPr>
        <w:tc>
          <w:tcPr>
            <w:tcW w:w="1846" w:type="dxa"/>
          </w:tcPr>
          <w:p w14:paraId="2FF9521C" w14:textId="77777777" w:rsidR="00204552" w:rsidRDefault="00841BA4">
            <w:pPr>
              <w:pStyle w:val="TableParagraph"/>
              <w:spacing w:line="259" w:lineRule="auto"/>
              <w:ind w:right="130"/>
              <w:rPr>
                <w:b/>
                <w:sz w:val="24"/>
              </w:rPr>
            </w:pPr>
            <w:r>
              <w:rPr>
                <w:b/>
                <w:sz w:val="24"/>
              </w:rPr>
              <w:t>ELEMENT</w:t>
            </w:r>
            <w:r>
              <w:rPr>
                <w:b/>
                <w:spacing w:val="-15"/>
                <w:sz w:val="24"/>
              </w:rPr>
              <w:t xml:space="preserve"> </w:t>
            </w:r>
            <w:r>
              <w:rPr>
                <w:b/>
                <w:sz w:val="24"/>
              </w:rPr>
              <w:t xml:space="preserve">OF </w:t>
            </w:r>
            <w:r>
              <w:rPr>
                <w:b/>
                <w:spacing w:val="-2"/>
                <w:sz w:val="24"/>
              </w:rPr>
              <w:t>CONSTRUCT</w:t>
            </w:r>
          </w:p>
        </w:tc>
        <w:tc>
          <w:tcPr>
            <w:tcW w:w="2160" w:type="dxa"/>
          </w:tcPr>
          <w:p w14:paraId="0ACFC77A" w14:textId="77777777" w:rsidR="00204552" w:rsidRDefault="00841BA4">
            <w:pPr>
              <w:pStyle w:val="TableParagraph"/>
              <w:spacing w:line="259" w:lineRule="auto"/>
              <w:ind w:left="105"/>
              <w:rPr>
                <w:b/>
                <w:sz w:val="24"/>
              </w:rPr>
            </w:pPr>
            <w:r>
              <w:rPr>
                <w:b/>
                <w:sz w:val="24"/>
              </w:rPr>
              <w:t xml:space="preserve">BASIS OF </w:t>
            </w:r>
            <w:r>
              <w:rPr>
                <w:b/>
                <w:spacing w:val="-2"/>
                <w:sz w:val="24"/>
              </w:rPr>
              <w:t>ASSESSMENT</w:t>
            </w:r>
          </w:p>
        </w:tc>
        <w:tc>
          <w:tcPr>
            <w:tcW w:w="11025" w:type="dxa"/>
            <w:gridSpan w:val="2"/>
          </w:tcPr>
          <w:p w14:paraId="60245BD9" w14:textId="77777777" w:rsidR="00204552" w:rsidRDefault="00841BA4">
            <w:pPr>
              <w:pStyle w:val="TableParagraph"/>
              <w:spacing w:line="276" w:lineRule="exact"/>
              <w:rPr>
                <w:b/>
                <w:sz w:val="24"/>
              </w:rPr>
            </w:pPr>
            <w:r>
              <w:rPr>
                <w:b/>
                <w:sz w:val="24"/>
              </w:rPr>
              <w:t>SUCCESS</w:t>
            </w:r>
            <w:r>
              <w:rPr>
                <w:b/>
                <w:spacing w:val="-1"/>
                <w:sz w:val="24"/>
              </w:rPr>
              <w:t xml:space="preserve"> </w:t>
            </w:r>
            <w:r>
              <w:rPr>
                <w:b/>
                <w:spacing w:val="-2"/>
                <w:sz w:val="24"/>
              </w:rPr>
              <w:t>CRITERIA</w:t>
            </w:r>
          </w:p>
        </w:tc>
      </w:tr>
      <w:tr w:rsidR="00204552" w14:paraId="7585BE78" w14:textId="77777777">
        <w:trPr>
          <w:trHeight w:val="253"/>
        </w:trPr>
        <w:tc>
          <w:tcPr>
            <w:tcW w:w="1846" w:type="dxa"/>
            <w:vMerge w:val="restart"/>
            <w:tcBorders>
              <w:bottom w:val="nil"/>
            </w:tcBorders>
          </w:tcPr>
          <w:p w14:paraId="7412FA52" w14:textId="77777777" w:rsidR="00204552" w:rsidRDefault="00841BA4">
            <w:pPr>
              <w:pStyle w:val="TableParagraph"/>
              <w:ind w:right="130"/>
              <w:rPr>
                <w:sz w:val="24"/>
              </w:rPr>
            </w:pPr>
            <w:r>
              <w:rPr>
                <w:spacing w:val="-2"/>
                <w:sz w:val="24"/>
              </w:rPr>
              <w:t xml:space="preserve">Apply </w:t>
            </w:r>
            <w:r>
              <w:rPr>
                <w:sz w:val="24"/>
              </w:rPr>
              <w:t>knowledge of food</w:t>
            </w:r>
            <w:r>
              <w:rPr>
                <w:spacing w:val="-15"/>
                <w:sz w:val="24"/>
              </w:rPr>
              <w:t xml:space="preserve"> </w:t>
            </w:r>
            <w:r>
              <w:rPr>
                <w:sz w:val="24"/>
              </w:rPr>
              <w:t>technology to process and package</w:t>
            </w:r>
            <w:r>
              <w:rPr>
                <w:spacing w:val="-15"/>
                <w:sz w:val="24"/>
              </w:rPr>
              <w:t xml:space="preserve"> </w:t>
            </w:r>
            <w:r>
              <w:rPr>
                <w:sz w:val="24"/>
              </w:rPr>
              <w:t xml:space="preserve">healthy food products, use food products to prepare dishes </w:t>
            </w:r>
            <w:r>
              <w:rPr>
                <w:spacing w:val="-4"/>
                <w:sz w:val="24"/>
              </w:rPr>
              <w:t>and</w:t>
            </w:r>
          </w:p>
          <w:p w14:paraId="171A06B7" w14:textId="77777777" w:rsidR="00204552" w:rsidRDefault="00841BA4">
            <w:pPr>
              <w:pStyle w:val="TableParagraph"/>
              <w:ind w:right="597"/>
              <w:rPr>
                <w:sz w:val="24"/>
              </w:rPr>
            </w:pPr>
            <w:r>
              <w:rPr>
                <w:spacing w:val="-2"/>
                <w:sz w:val="24"/>
              </w:rPr>
              <w:t xml:space="preserve">attractively </w:t>
            </w:r>
            <w:r>
              <w:rPr>
                <w:sz w:val="24"/>
              </w:rPr>
              <w:t>serve</w:t>
            </w:r>
            <w:r>
              <w:rPr>
                <w:spacing w:val="-5"/>
                <w:sz w:val="24"/>
              </w:rPr>
              <w:t xml:space="preserve"> </w:t>
            </w:r>
            <w:r>
              <w:rPr>
                <w:spacing w:val="-2"/>
                <w:sz w:val="24"/>
              </w:rPr>
              <w:t>meals</w:t>
            </w:r>
          </w:p>
        </w:tc>
        <w:tc>
          <w:tcPr>
            <w:tcW w:w="2160" w:type="dxa"/>
            <w:vMerge w:val="restart"/>
            <w:tcBorders>
              <w:bottom w:val="nil"/>
            </w:tcBorders>
          </w:tcPr>
          <w:p w14:paraId="5C8055BF" w14:textId="77777777" w:rsidR="00204552" w:rsidRDefault="00841BA4">
            <w:pPr>
              <w:pStyle w:val="TableParagraph"/>
              <w:spacing w:line="275" w:lineRule="exact"/>
              <w:ind w:left="105"/>
              <w:rPr>
                <w:b/>
                <w:sz w:val="24"/>
              </w:rPr>
            </w:pPr>
            <w:r>
              <w:rPr>
                <w:b/>
                <w:spacing w:val="-2"/>
                <w:sz w:val="24"/>
              </w:rPr>
              <w:t>PLANNING</w:t>
            </w:r>
          </w:p>
        </w:tc>
        <w:tc>
          <w:tcPr>
            <w:tcW w:w="10031" w:type="dxa"/>
          </w:tcPr>
          <w:p w14:paraId="4266743A" w14:textId="77777777" w:rsidR="00204552" w:rsidRDefault="00841BA4">
            <w:pPr>
              <w:pStyle w:val="TableParagraph"/>
              <w:spacing w:line="234" w:lineRule="exact"/>
              <w:rPr>
                <w:b/>
              </w:rPr>
            </w:pPr>
            <w:r>
              <w:rPr>
                <w:b/>
                <w:spacing w:val="-2"/>
              </w:rPr>
              <w:t>DESCRIPTION</w:t>
            </w:r>
          </w:p>
        </w:tc>
        <w:tc>
          <w:tcPr>
            <w:tcW w:w="994" w:type="dxa"/>
          </w:tcPr>
          <w:p w14:paraId="6F85A7DD" w14:textId="77777777" w:rsidR="00204552" w:rsidRDefault="00841BA4">
            <w:pPr>
              <w:pStyle w:val="TableParagraph"/>
              <w:spacing w:line="234" w:lineRule="exact"/>
              <w:ind w:left="10"/>
              <w:jc w:val="center"/>
              <w:rPr>
                <w:b/>
              </w:rPr>
            </w:pPr>
            <w:r>
              <w:rPr>
                <w:b/>
                <w:spacing w:val="-2"/>
              </w:rPr>
              <w:t>SCORE</w:t>
            </w:r>
          </w:p>
        </w:tc>
      </w:tr>
      <w:tr w:rsidR="00204552" w14:paraId="0AB92EB0" w14:textId="77777777">
        <w:trPr>
          <w:trHeight w:val="755"/>
        </w:trPr>
        <w:tc>
          <w:tcPr>
            <w:tcW w:w="1846" w:type="dxa"/>
            <w:vMerge/>
            <w:tcBorders>
              <w:top w:val="nil"/>
              <w:bottom w:val="nil"/>
            </w:tcBorders>
          </w:tcPr>
          <w:p w14:paraId="26E90518" w14:textId="77777777" w:rsidR="00204552" w:rsidRDefault="00204552">
            <w:pPr>
              <w:rPr>
                <w:sz w:val="2"/>
                <w:szCs w:val="2"/>
              </w:rPr>
            </w:pPr>
          </w:p>
        </w:tc>
        <w:tc>
          <w:tcPr>
            <w:tcW w:w="2160" w:type="dxa"/>
            <w:vMerge/>
            <w:tcBorders>
              <w:top w:val="nil"/>
              <w:bottom w:val="nil"/>
            </w:tcBorders>
          </w:tcPr>
          <w:p w14:paraId="54753B2A" w14:textId="77777777" w:rsidR="00204552" w:rsidRDefault="00204552">
            <w:pPr>
              <w:rPr>
                <w:sz w:val="2"/>
                <w:szCs w:val="2"/>
              </w:rPr>
            </w:pPr>
          </w:p>
        </w:tc>
        <w:tc>
          <w:tcPr>
            <w:tcW w:w="10031" w:type="dxa"/>
          </w:tcPr>
          <w:p w14:paraId="306BA51B" w14:textId="77777777" w:rsidR="00204552" w:rsidRDefault="00841BA4">
            <w:pPr>
              <w:pStyle w:val="TableParagraph"/>
              <w:spacing w:line="259" w:lineRule="auto"/>
              <w:rPr>
                <w:sz w:val="24"/>
              </w:rPr>
            </w:pPr>
            <w:r>
              <w:rPr>
                <w:sz w:val="24"/>
              </w:rPr>
              <w:t>Good</w:t>
            </w:r>
            <w:r>
              <w:rPr>
                <w:spacing w:val="-3"/>
                <w:sz w:val="24"/>
              </w:rPr>
              <w:t xml:space="preserve"> </w:t>
            </w:r>
            <w:r>
              <w:rPr>
                <w:sz w:val="24"/>
              </w:rPr>
              <w:t>choice</w:t>
            </w:r>
            <w:r>
              <w:rPr>
                <w:spacing w:val="-5"/>
                <w:sz w:val="24"/>
              </w:rPr>
              <w:t xml:space="preserve"> </w:t>
            </w:r>
            <w:r>
              <w:rPr>
                <w:sz w:val="24"/>
              </w:rPr>
              <w:t>of</w:t>
            </w:r>
            <w:r>
              <w:rPr>
                <w:spacing w:val="-3"/>
                <w:sz w:val="24"/>
              </w:rPr>
              <w:t xml:space="preserve"> </w:t>
            </w:r>
            <w:r>
              <w:rPr>
                <w:sz w:val="24"/>
              </w:rPr>
              <w:t>dishes</w:t>
            </w:r>
            <w:r>
              <w:rPr>
                <w:spacing w:val="-3"/>
                <w:sz w:val="24"/>
              </w:rPr>
              <w:t xml:space="preserve"> </w:t>
            </w:r>
            <w:r>
              <w:rPr>
                <w:sz w:val="24"/>
              </w:rPr>
              <w:t>(with</w:t>
            </w:r>
            <w:r>
              <w:rPr>
                <w:spacing w:val="-3"/>
                <w:sz w:val="24"/>
              </w:rPr>
              <w:t xml:space="preserve"> </w:t>
            </w:r>
            <w:r>
              <w:rPr>
                <w:sz w:val="24"/>
              </w:rPr>
              <w:t>correct</w:t>
            </w:r>
            <w:r>
              <w:rPr>
                <w:spacing w:val="-3"/>
                <w:sz w:val="24"/>
              </w:rPr>
              <w:t xml:space="preserve"> </w:t>
            </w:r>
            <w:r>
              <w:rPr>
                <w:sz w:val="24"/>
              </w:rPr>
              <w:t>reasons</w:t>
            </w:r>
            <w:r>
              <w:rPr>
                <w:spacing w:val="-3"/>
                <w:sz w:val="24"/>
              </w:rPr>
              <w:t xml:space="preserve"> </w:t>
            </w:r>
            <w:r>
              <w:rPr>
                <w:sz w:val="24"/>
              </w:rPr>
              <w:t>for</w:t>
            </w:r>
            <w:r>
              <w:rPr>
                <w:spacing w:val="-3"/>
                <w:sz w:val="24"/>
              </w:rPr>
              <w:t xml:space="preserve"> </w:t>
            </w:r>
            <w:r>
              <w:rPr>
                <w:sz w:val="24"/>
              </w:rPr>
              <w:t>the</w:t>
            </w:r>
            <w:r>
              <w:rPr>
                <w:spacing w:val="-3"/>
                <w:sz w:val="24"/>
              </w:rPr>
              <w:t xml:space="preserve"> </w:t>
            </w:r>
            <w:r>
              <w:rPr>
                <w:sz w:val="24"/>
              </w:rPr>
              <w:t>choice)</w:t>
            </w:r>
            <w:r>
              <w:rPr>
                <w:spacing w:val="-2"/>
                <w:sz w:val="24"/>
              </w:rPr>
              <w:t xml:space="preserve"> </w:t>
            </w:r>
            <w:r>
              <w:rPr>
                <w:sz w:val="24"/>
              </w:rPr>
              <w:t>in</w:t>
            </w:r>
            <w:r>
              <w:rPr>
                <w:spacing w:val="-3"/>
                <w:sz w:val="24"/>
              </w:rPr>
              <w:t xml:space="preserve"> </w:t>
            </w:r>
            <w:r>
              <w:rPr>
                <w:sz w:val="24"/>
              </w:rPr>
              <w:t>relation</w:t>
            </w:r>
            <w:r>
              <w:rPr>
                <w:spacing w:val="-3"/>
                <w:sz w:val="24"/>
              </w:rPr>
              <w:t xml:space="preserve"> </w:t>
            </w:r>
            <w:r>
              <w:rPr>
                <w:sz w:val="24"/>
              </w:rPr>
              <w:t>to</w:t>
            </w:r>
            <w:r>
              <w:rPr>
                <w:spacing w:val="-3"/>
                <w:sz w:val="24"/>
              </w:rPr>
              <w:t xml:space="preserve"> </w:t>
            </w:r>
            <w:r>
              <w:rPr>
                <w:sz w:val="24"/>
              </w:rPr>
              <w:t>task,</w:t>
            </w:r>
            <w:r>
              <w:rPr>
                <w:spacing w:val="-3"/>
                <w:sz w:val="24"/>
              </w:rPr>
              <w:t xml:space="preserve"> </w:t>
            </w:r>
            <w:r>
              <w:rPr>
                <w:sz w:val="24"/>
              </w:rPr>
              <w:t>balanced</w:t>
            </w:r>
            <w:r>
              <w:rPr>
                <w:spacing w:val="-3"/>
                <w:sz w:val="24"/>
              </w:rPr>
              <w:t xml:space="preserve"> </w:t>
            </w:r>
            <w:r>
              <w:rPr>
                <w:sz w:val="24"/>
              </w:rPr>
              <w:t>diet,</w:t>
            </w:r>
            <w:r>
              <w:rPr>
                <w:spacing w:val="-3"/>
                <w:sz w:val="24"/>
              </w:rPr>
              <w:t xml:space="preserve"> </w:t>
            </w:r>
            <w:r>
              <w:rPr>
                <w:sz w:val="24"/>
              </w:rPr>
              <w:t>logical order of work, appropriate costing, time appropriately allocated and planned previous preparation.</w:t>
            </w:r>
          </w:p>
        </w:tc>
        <w:tc>
          <w:tcPr>
            <w:tcW w:w="994" w:type="dxa"/>
          </w:tcPr>
          <w:p w14:paraId="2CA9D766" w14:textId="77777777" w:rsidR="00204552" w:rsidRDefault="00841BA4">
            <w:pPr>
              <w:pStyle w:val="TableParagraph"/>
              <w:spacing w:line="270" w:lineRule="exact"/>
              <w:ind w:left="10" w:right="1"/>
              <w:jc w:val="center"/>
              <w:rPr>
                <w:sz w:val="24"/>
              </w:rPr>
            </w:pPr>
            <w:r>
              <w:rPr>
                <w:spacing w:val="-10"/>
                <w:sz w:val="24"/>
              </w:rPr>
              <w:t>5</w:t>
            </w:r>
          </w:p>
        </w:tc>
      </w:tr>
      <w:tr w:rsidR="00204552" w14:paraId="7E6A33C7" w14:textId="77777777">
        <w:trPr>
          <w:trHeight w:val="1053"/>
        </w:trPr>
        <w:tc>
          <w:tcPr>
            <w:tcW w:w="1846" w:type="dxa"/>
            <w:vMerge/>
            <w:tcBorders>
              <w:top w:val="nil"/>
              <w:bottom w:val="nil"/>
            </w:tcBorders>
          </w:tcPr>
          <w:p w14:paraId="7D40C61D" w14:textId="77777777" w:rsidR="00204552" w:rsidRDefault="00204552">
            <w:pPr>
              <w:rPr>
                <w:sz w:val="2"/>
                <w:szCs w:val="2"/>
              </w:rPr>
            </w:pPr>
          </w:p>
        </w:tc>
        <w:tc>
          <w:tcPr>
            <w:tcW w:w="2160" w:type="dxa"/>
            <w:vMerge/>
            <w:tcBorders>
              <w:top w:val="nil"/>
              <w:bottom w:val="nil"/>
            </w:tcBorders>
          </w:tcPr>
          <w:p w14:paraId="38FD3EDF" w14:textId="77777777" w:rsidR="00204552" w:rsidRDefault="00204552">
            <w:pPr>
              <w:rPr>
                <w:sz w:val="2"/>
                <w:szCs w:val="2"/>
              </w:rPr>
            </w:pPr>
          </w:p>
        </w:tc>
        <w:tc>
          <w:tcPr>
            <w:tcW w:w="10031" w:type="dxa"/>
          </w:tcPr>
          <w:p w14:paraId="6661C00F" w14:textId="77777777" w:rsidR="00204552" w:rsidRDefault="00841BA4">
            <w:pPr>
              <w:pStyle w:val="TableParagraph"/>
              <w:spacing w:line="259" w:lineRule="auto"/>
              <w:ind w:right="181"/>
              <w:rPr>
                <w:sz w:val="24"/>
              </w:rPr>
            </w:pPr>
            <w:r>
              <w:rPr>
                <w:sz w:val="24"/>
              </w:rPr>
              <w:t xml:space="preserve">Good choice of </w:t>
            </w:r>
            <w:proofErr w:type="gramStart"/>
            <w:r>
              <w:rPr>
                <w:sz w:val="24"/>
              </w:rPr>
              <w:t>dishes(</w:t>
            </w:r>
            <w:proofErr w:type="gramEnd"/>
            <w:r>
              <w:rPr>
                <w:sz w:val="24"/>
              </w:rPr>
              <w:t>with correct reasons for the choice) in relation to task, balanced meal, no logical</w:t>
            </w:r>
            <w:r>
              <w:rPr>
                <w:spacing w:val="-3"/>
                <w:sz w:val="24"/>
              </w:rPr>
              <w:t xml:space="preserve"> </w:t>
            </w:r>
            <w:r>
              <w:rPr>
                <w:sz w:val="24"/>
              </w:rPr>
              <w:t>order</w:t>
            </w:r>
            <w:r>
              <w:rPr>
                <w:spacing w:val="-3"/>
                <w:sz w:val="24"/>
              </w:rPr>
              <w:t xml:space="preserve"> </w:t>
            </w:r>
            <w:r>
              <w:rPr>
                <w:sz w:val="24"/>
              </w:rPr>
              <w:t>of</w:t>
            </w:r>
            <w:r>
              <w:rPr>
                <w:spacing w:val="-3"/>
                <w:sz w:val="24"/>
              </w:rPr>
              <w:t xml:space="preserve"> </w:t>
            </w:r>
            <w:r>
              <w:rPr>
                <w:sz w:val="24"/>
              </w:rPr>
              <w:t>work,</w:t>
            </w:r>
            <w:r>
              <w:rPr>
                <w:spacing w:val="-3"/>
                <w:sz w:val="24"/>
              </w:rPr>
              <w:t xml:space="preserve"> </w:t>
            </w:r>
            <w:r>
              <w:rPr>
                <w:sz w:val="24"/>
              </w:rPr>
              <w:t>appropriate</w:t>
            </w:r>
            <w:r>
              <w:rPr>
                <w:spacing w:val="-4"/>
                <w:sz w:val="24"/>
              </w:rPr>
              <w:t xml:space="preserve"> </w:t>
            </w:r>
            <w:r>
              <w:rPr>
                <w:sz w:val="24"/>
              </w:rPr>
              <w:t>costing,</w:t>
            </w:r>
            <w:r>
              <w:rPr>
                <w:spacing w:val="-3"/>
                <w:sz w:val="24"/>
              </w:rPr>
              <w:t xml:space="preserve"> </w:t>
            </w:r>
            <w:r>
              <w:rPr>
                <w:sz w:val="24"/>
              </w:rPr>
              <w:t>time</w:t>
            </w:r>
            <w:r>
              <w:rPr>
                <w:spacing w:val="-2"/>
                <w:sz w:val="24"/>
              </w:rPr>
              <w:t xml:space="preserve"> </w:t>
            </w:r>
            <w:r>
              <w:rPr>
                <w:sz w:val="24"/>
              </w:rPr>
              <w:t>not</w:t>
            </w:r>
            <w:r>
              <w:rPr>
                <w:spacing w:val="-3"/>
                <w:sz w:val="24"/>
              </w:rPr>
              <w:t xml:space="preserve"> </w:t>
            </w:r>
            <w:r>
              <w:rPr>
                <w:sz w:val="24"/>
              </w:rPr>
              <w:t>appropriately</w:t>
            </w:r>
            <w:r>
              <w:rPr>
                <w:spacing w:val="-8"/>
                <w:sz w:val="24"/>
              </w:rPr>
              <w:t xml:space="preserve"> </w:t>
            </w:r>
            <w:r>
              <w:rPr>
                <w:sz w:val="24"/>
              </w:rPr>
              <w:t>allocated</w:t>
            </w:r>
            <w:r>
              <w:rPr>
                <w:spacing w:val="-3"/>
                <w:sz w:val="24"/>
              </w:rPr>
              <w:t xml:space="preserve"> </w:t>
            </w:r>
            <w:r>
              <w:rPr>
                <w:sz w:val="24"/>
              </w:rPr>
              <w:t>and</w:t>
            </w:r>
            <w:r>
              <w:rPr>
                <w:spacing w:val="-3"/>
                <w:sz w:val="24"/>
              </w:rPr>
              <w:t xml:space="preserve"> </w:t>
            </w:r>
            <w:r>
              <w:rPr>
                <w:sz w:val="24"/>
              </w:rPr>
              <w:t>planned</w:t>
            </w:r>
            <w:r>
              <w:rPr>
                <w:spacing w:val="-3"/>
                <w:sz w:val="24"/>
              </w:rPr>
              <w:t xml:space="preserve"> </w:t>
            </w:r>
            <w:r>
              <w:rPr>
                <w:sz w:val="24"/>
              </w:rPr>
              <w:t xml:space="preserve">previous </w:t>
            </w:r>
            <w:r>
              <w:rPr>
                <w:spacing w:val="-2"/>
                <w:sz w:val="24"/>
              </w:rPr>
              <w:t>preparation.</w:t>
            </w:r>
          </w:p>
        </w:tc>
        <w:tc>
          <w:tcPr>
            <w:tcW w:w="994" w:type="dxa"/>
          </w:tcPr>
          <w:p w14:paraId="4F11F17D" w14:textId="77777777" w:rsidR="00204552" w:rsidRDefault="00841BA4">
            <w:pPr>
              <w:pStyle w:val="TableParagraph"/>
              <w:spacing w:line="270" w:lineRule="exact"/>
              <w:ind w:left="10" w:right="1"/>
              <w:jc w:val="center"/>
              <w:rPr>
                <w:sz w:val="24"/>
              </w:rPr>
            </w:pPr>
            <w:r>
              <w:rPr>
                <w:spacing w:val="-10"/>
                <w:sz w:val="24"/>
              </w:rPr>
              <w:t>4</w:t>
            </w:r>
          </w:p>
        </w:tc>
      </w:tr>
      <w:tr w:rsidR="00204552" w14:paraId="0BBDD271" w14:textId="77777777">
        <w:trPr>
          <w:trHeight w:val="1053"/>
        </w:trPr>
        <w:tc>
          <w:tcPr>
            <w:tcW w:w="1846" w:type="dxa"/>
            <w:vMerge/>
            <w:tcBorders>
              <w:top w:val="nil"/>
              <w:bottom w:val="nil"/>
            </w:tcBorders>
          </w:tcPr>
          <w:p w14:paraId="4B5164A9" w14:textId="77777777" w:rsidR="00204552" w:rsidRDefault="00204552">
            <w:pPr>
              <w:rPr>
                <w:sz w:val="2"/>
                <w:szCs w:val="2"/>
              </w:rPr>
            </w:pPr>
          </w:p>
        </w:tc>
        <w:tc>
          <w:tcPr>
            <w:tcW w:w="2160" w:type="dxa"/>
            <w:vMerge/>
            <w:tcBorders>
              <w:top w:val="nil"/>
              <w:bottom w:val="nil"/>
            </w:tcBorders>
          </w:tcPr>
          <w:p w14:paraId="0C8F7B8B" w14:textId="77777777" w:rsidR="00204552" w:rsidRDefault="00204552">
            <w:pPr>
              <w:rPr>
                <w:sz w:val="2"/>
                <w:szCs w:val="2"/>
              </w:rPr>
            </w:pPr>
          </w:p>
        </w:tc>
        <w:tc>
          <w:tcPr>
            <w:tcW w:w="10031" w:type="dxa"/>
          </w:tcPr>
          <w:p w14:paraId="7783364B" w14:textId="77777777" w:rsidR="00204552" w:rsidRDefault="00841BA4">
            <w:pPr>
              <w:pStyle w:val="TableParagraph"/>
              <w:spacing w:line="259" w:lineRule="auto"/>
              <w:rPr>
                <w:sz w:val="24"/>
              </w:rPr>
            </w:pPr>
            <w:r>
              <w:rPr>
                <w:sz w:val="24"/>
              </w:rPr>
              <w:t>Good</w:t>
            </w:r>
            <w:r>
              <w:rPr>
                <w:spacing w:val="-3"/>
                <w:sz w:val="24"/>
              </w:rPr>
              <w:t xml:space="preserve"> </w:t>
            </w:r>
            <w:r>
              <w:rPr>
                <w:sz w:val="24"/>
              </w:rPr>
              <w:t>choice</w:t>
            </w:r>
            <w:r>
              <w:rPr>
                <w:spacing w:val="-5"/>
                <w:sz w:val="24"/>
              </w:rPr>
              <w:t xml:space="preserve"> </w:t>
            </w:r>
            <w:r>
              <w:rPr>
                <w:sz w:val="24"/>
              </w:rPr>
              <w:t>of</w:t>
            </w:r>
            <w:r>
              <w:rPr>
                <w:spacing w:val="-3"/>
                <w:sz w:val="24"/>
              </w:rPr>
              <w:t xml:space="preserve"> </w:t>
            </w:r>
            <w:proofErr w:type="gramStart"/>
            <w:r>
              <w:rPr>
                <w:sz w:val="24"/>
              </w:rPr>
              <w:t>dishes(</w:t>
            </w:r>
            <w:proofErr w:type="gramEnd"/>
            <w:r>
              <w:rPr>
                <w:sz w:val="24"/>
              </w:rPr>
              <w:t>with</w:t>
            </w:r>
            <w:r>
              <w:rPr>
                <w:spacing w:val="-3"/>
                <w:sz w:val="24"/>
              </w:rPr>
              <w:t xml:space="preserve"> </w:t>
            </w:r>
            <w:r>
              <w:rPr>
                <w:sz w:val="24"/>
              </w:rPr>
              <w:t>correct</w:t>
            </w:r>
            <w:r>
              <w:rPr>
                <w:spacing w:val="-3"/>
                <w:sz w:val="24"/>
              </w:rPr>
              <w:t xml:space="preserve"> </w:t>
            </w:r>
            <w:r>
              <w:rPr>
                <w:sz w:val="24"/>
              </w:rPr>
              <w:t>reasons</w:t>
            </w:r>
            <w:r>
              <w:rPr>
                <w:spacing w:val="-3"/>
                <w:sz w:val="24"/>
              </w:rPr>
              <w:t xml:space="preserve"> </w:t>
            </w:r>
            <w:r>
              <w:rPr>
                <w:sz w:val="24"/>
              </w:rPr>
              <w:t>for</w:t>
            </w:r>
            <w:r>
              <w:rPr>
                <w:spacing w:val="-3"/>
                <w:sz w:val="24"/>
              </w:rPr>
              <w:t xml:space="preserve"> </w:t>
            </w:r>
            <w:r>
              <w:rPr>
                <w:sz w:val="24"/>
              </w:rPr>
              <w:t>the</w:t>
            </w:r>
            <w:r>
              <w:rPr>
                <w:spacing w:val="-3"/>
                <w:sz w:val="24"/>
              </w:rPr>
              <w:t xml:space="preserve"> </w:t>
            </w:r>
            <w:r>
              <w:rPr>
                <w:sz w:val="24"/>
              </w:rPr>
              <w:t>choice)</w:t>
            </w:r>
            <w:r>
              <w:rPr>
                <w:spacing w:val="-2"/>
                <w:sz w:val="24"/>
              </w:rPr>
              <w:t xml:space="preserve"> </w:t>
            </w:r>
            <w:r>
              <w:rPr>
                <w:sz w:val="24"/>
              </w:rPr>
              <w:t>in</w:t>
            </w:r>
            <w:r>
              <w:rPr>
                <w:spacing w:val="-3"/>
                <w:sz w:val="24"/>
              </w:rPr>
              <w:t xml:space="preserve"> </w:t>
            </w:r>
            <w:r>
              <w:rPr>
                <w:sz w:val="24"/>
              </w:rPr>
              <w:t>relation</w:t>
            </w:r>
            <w:r>
              <w:rPr>
                <w:spacing w:val="-3"/>
                <w:sz w:val="24"/>
              </w:rPr>
              <w:t xml:space="preserve"> </w:t>
            </w:r>
            <w:r>
              <w:rPr>
                <w:sz w:val="24"/>
              </w:rPr>
              <w:t>to</w:t>
            </w:r>
            <w:r>
              <w:rPr>
                <w:spacing w:val="-3"/>
                <w:sz w:val="24"/>
              </w:rPr>
              <w:t xml:space="preserve"> </w:t>
            </w:r>
            <w:r>
              <w:rPr>
                <w:sz w:val="24"/>
              </w:rPr>
              <w:t>task,</w:t>
            </w:r>
            <w:r>
              <w:rPr>
                <w:spacing w:val="-3"/>
                <w:sz w:val="24"/>
              </w:rPr>
              <w:t xml:space="preserve"> </w:t>
            </w:r>
            <w:r>
              <w:rPr>
                <w:sz w:val="24"/>
              </w:rPr>
              <w:t>meal</w:t>
            </w:r>
            <w:r>
              <w:rPr>
                <w:spacing w:val="-3"/>
                <w:sz w:val="24"/>
              </w:rPr>
              <w:t xml:space="preserve"> </w:t>
            </w:r>
            <w:r>
              <w:rPr>
                <w:sz w:val="24"/>
              </w:rPr>
              <w:t>not</w:t>
            </w:r>
            <w:r>
              <w:rPr>
                <w:spacing w:val="-3"/>
                <w:sz w:val="24"/>
              </w:rPr>
              <w:t xml:space="preserve"> </w:t>
            </w:r>
            <w:r>
              <w:rPr>
                <w:sz w:val="24"/>
              </w:rPr>
              <w:t>well</w:t>
            </w:r>
            <w:r>
              <w:rPr>
                <w:spacing w:val="-3"/>
                <w:sz w:val="24"/>
              </w:rPr>
              <w:t xml:space="preserve"> </w:t>
            </w:r>
            <w:r>
              <w:rPr>
                <w:sz w:val="24"/>
              </w:rPr>
              <w:t>balanced</w:t>
            </w:r>
            <w:r>
              <w:rPr>
                <w:spacing w:val="-1"/>
                <w:sz w:val="24"/>
              </w:rPr>
              <w:t xml:space="preserve"> </w:t>
            </w:r>
            <w:r>
              <w:rPr>
                <w:sz w:val="24"/>
              </w:rPr>
              <w:t>, logical order of work, over or under estimated cost of materials, time appropriately allocated and planned previous preparation.</w:t>
            </w:r>
          </w:p>
        </w:tc>
        <w:tc>
          <w:tcPr>
            <w:tcW w:w="994" w:type="dxa"/>
          </w:tcPr>
          <w:p w14:paraId="7FC6E14A" w14:textId="77777777" w:rsidR="00204552" w:rsidRDefault="00841BA4">
            <w:pPr>
              <w:pStyle w:val="TableParagraph"/>
              <w:spacing w:line="270" w:lineRule="exact"/>
              <w:ind w:left="10" w:right="1"/>
              <w:jc w:val="center"/>
              <w:rPr>
                <w:sz w:val="24"/>
              </w:rPr>
            </w:pPr>
            <w:r>
              <w:rPr>
                <w:spacing w:val="-10"/>
                <w:sz w:val="24"/>
              </w:rPr>
              <w:t>3</w:t>
            </w:r>
          </w:p>
        </w:tc>
      </w:tr>
      <w:tr w:rsidR="00204552" w14:paraId="2EA48CCD" w14:textId="77777777">
        <w:trPr>
          <w:trHeight w:val="286"/>
        </w:trPr>
        <w:tc>
          <w:tcPr>
            <w:tcW w:w="1846" w:type="dxa"/>
            <w:vMerge/>
            <w:tcBorders>
              <w:top w:val="nil"/>
              <w:bottom w:val="nil"/>
            </w:tcBorders>
          </w:tcPr>
          <w:p w14:paraId="0C3EE496" w14:textId="77777777" w:rsidR="00204552" w:rsidRDefault="00204552">
            <w:pPr>
              <w:rPr>
                <w:sz w:val="2"/>
                <w:szCs w:val="2"/>
              </w:rPr>
            </w:pPr>
          </w:p>
        </w:tc>
        <w:tc>
          <w:tcPr>
            <w:tcW w:w="2160" w:type="dxa"/>
            <w:vMerge/>
            <w:tcBorders>
              <w:top w:val="nil"/>
              <w:bottom w:val="nil"/>
            </w:tcBorders>
          </w:tcPr>
          <w:p w14:paraId="63D4166C" w14:textId="77777777" w:rsidR="00204552" w:rsidRDefault="00204552">
            <w:pPr>
              <w:rPr>
                <w:sz w:val="2"/>
                <w:szCs w:val="2"/>
              </w:rPr>
            </w:pPr>
          </w:p>
        </w:tc>
        <w:tc>
          <w:tcPr>
            <w:tcW w:w="10031" w:type="dxa"/>
            <w:tcBorders>
              <w:bottom w:val="nil"/>
            </w:tcBorders>
          </w:tcPr>
          <w:p w14:paraId="5A6D1575" w14:textId="77777777" w:rsidR="00204552" w:rsidRDefault="00841BA4">
            <w:pPr>
              <w:pStyle w:val="TableParagraph"/>
              <w:spacing w:line="266" w:lineRule="exact"/>
              <w:rPr>
                <w:sz w:val="24"/>
              </w:rPr>
            </w:pPr>
            <w:r>
              <w:rPr>
                <w:sz w:val="24"/>
              </w:rPr>
              <w:t>Good</w:t>
            </w:r>
            <w:r>
              <w:rPr>
                <w:spacing w:val="-1"/>
                <w:sz w:val="24"/>
              </w:rPr>
              <w:t xml:space="preserve"> </w:t>
            </w:r>
            <w:r>
              <w:rPr>
                <w:sz w:val="24"/>
              </w:rPr>
              <w:t>choice</w:t>
            </w:r>
            <w:r>
              <w:rPr>
                <w:spacing w:val="-3"/>
                <w:sz w:val="24"/>
              </w:rPr>
              <w:t xml:space="preserve"> </w:t>
            </w:r>
            <w:r>
              <w:rPr>
                <w:sz w:val="24"/>
              </w:rPr>
              <w:t>of</w:t>
            </w:r>
            <w:r>
              <w:rPr>
                <w:spacing w:val="-1"/>
                <w:sz w:val="24"/>
              </w:rPr>
              <w:t xml:space="preserve"> </w:t>
            </w:r>
            <w:r>
              <w:rPr>
                <w:sz w:val="24"/>
              </w:rPr>
              <w:t>dishes</w:t>
            </w:r>
            <w:r>
              <w:rPr>
                <w:spacing w:val="-1"/>
                <w:sz w:val="24"/>
              </w:rPr>
              <w:t xml:space="preserve"> </w:t>
            </w:r>
            <w:r>
              <w:rPr>
                <w:sz w:val="24"/>
              </w:rPr>
              <w:t>(with correct</w:t>
            </w:r>
            <w:r>
              <w:rPr>
                <w:spacing w:val="-1"/>
                <w:sz w:val="24"/>
              </w:rPr>
              <w:t xml:space="preserve"> </w:t>
            </w:r>
            <w:r>
              <w:rPr>
                <w:sz w:val="24"/>
              </w:rPr>
              <w:t>reasons</w:t>
            </w:r>
            <w:r>
              <w:rPr>
                <w:spacing w:val="-1"/>
                <w:sz w:val="24"/>
              </w:rPr>
              <w:t xml:space="preserve"> </w:t>
            </w:r>
            <w:r>
              <w:rPr>
                <w:sz w:val="24"/>
              </w:rPr>
              <w:t>for</w:t>
            </w:r>
            <w:r>
              <w:rPr>
                <w:spacing w:val="-1"/>
                <w:sz w:val="24"/>
              </w:rPr>
              <w:t xml:space="preserve"> </w:t>
            </w:r>
            <w:r>
              <w:rPr>
                <w:sz w:val="24"/>
              </w:rPr>
              <w:t>the choice) in</w:t>
            </w:r>
            <w:r>
              <w:rPr>
                <w:spacing w:val="-1"/>
                <w:sz w:val="24"/>
              </w:rPr>
              <w:t xml:space="preserve"> </w:t>
            </w:r>
            <w:r>
              <w:rPr>
                <w:sz w:val="24"/>
              </w:rPr>
              <w:t>relation</w:t>
            </w:r>
            <w:r>
              <w:rPr>
                <w:spacing w:val="-1"/>
                <w:sz w:val="24"/>
              </w:rPr>
              <w:t xml:space="preserve"> </w:t>
            </w:r>
            <w:r>
              <w:rPr>
                <w:sz w:val="24"/>
              </w:rPr>
              <w:t>to task,</w:t>
            </w:r>
            <w:r>
              <w:rPr>
                <w:spacing w:val="-1"/>
                <w:sz w:val="24"/>
              </w:rPr>
              <w:t xml:space="preserve"> </w:t>
            </w:r>
            <w:r>
              <w:rPr>
                <w:sz w:val="24"/>
              </w:rPr>
              <w:t>meal</w:t>
            </w:r>
            <w:r>
              <w:rPr>
                <w:spacing w:val="-1"/>
                <w:sz w:val="24"/>
              </w:rPr>
              <w:t xml:space="preserve"> </w:t>
            </w:r>
            <w:r>
              <w:rPr>
                <w:sz w:val="24"/>
              </w:rPr>
              <w:t>not</w:t>
            </w:r>
            <w:r>
              <w:rPr>
                <w:spacing w:val="-1"/>
                <w:sz w:val="24"/>
              </w:rPr>
              <w:t xml:space="preserve"> </w:t>
            </w:r>
            <w:r>
              <w:rPr>
                <w:sz w:val="24"/>
              </w:rPr>
              <w:t xml:space="preserve">well </w:t>
            </w:r>
            <w:r>
              <w:rPr>
                <w:spacing w:val="-2"/>
                <w:sz w:val="24"/>
              </w:rPr>
              <w:t>balanced</w:t>
            </w:r>
          </w:p>
        </w:tc>
        <w:tc>
          <w:tcPr>
            <w:tcW w:w="994" w:type="dxa"/>
            <w:tcBorders>
              <w:bottom w:val="nil"/>
            </w:tcBorders>
          </w:tcPr>
          <w:p w14:paraId="25DD1CBF" w14:textId="77777777" w:rsidR="00204552" w:rsidRDefault="00841BA4">
            <w:pPr>
              <w:pStyle w:val="TableParagraph"/>
              <w:spacing w:line="266" w:lineRule="exact"/>
              <w:ind w:left="10" w:right="1"/>
              <w:jc w:val="center"/>
              <w:rPr>
                <w:sz w:val="24"/>
              </w:rPr>
            </w:pPr>
            <w:r>
              <w:rPr>
                <w:spacing w:val="-10"/>
                <w:sz w:val="24"/>
              </w:rPr>
              <w:t>2</w:t>
            </w:r>
          </w:p>
        </w:tc>
      </w:tr>
      <w:tr w:rsidR="00204552" w14:paraId="389B99F6" w14:textId="77777777">
        <w:trPr>
          <w:trHeight w:val="297"/>
        </w:trPr>
        <w:tc>
          <w:tcPr>
            <w:tcW w:w="1846" w:type="dxa"/>
            <w:tcBorders>
              <w:top w:val="nil"/>
              <w:bottom w:val="nil"/>
            </w:tcBorders>
          </w:tcPr>
          <w:p w14:paraId="79BA5DE6" w14:textId="77777777" w:rsidR="00204552" w:rsidRDefault="00204552">
            <w:pPr>
              <w:pStyle w:val="TableParagraph"/>
              <w:ind w:left="0"/>
            </w:pPr>
          </w:p>
        </w:tc>
        <w:tc>
          <w:tcPr>
            <w:tcW w:w="2160" w:type="dxa"/>
            <w:tcBorders>
              <w:top w:val="nil"/>
              <w:bottom w:val="nil"/>
            </w:tcBorders>
          </w:tcPr>
          <w:p w14:paraId="7DB1410E" w14:textId="77777777" w:rsidR="00204552" w:rsidRDefault="00204552">
            <w:pPr>
              <w:pStyle w:val="TableParagraph"/>
              <w:ind w:left="0"/>
            </w:pPr>
          </w:p>
        </w:tc>
        <w:tc>
          <w:tcPr>
            <w:tcW w:w="10031" w:type="dxa"/>
            <w:tcBorders>
              <w:top w:val="nil"/>
              <w:bottom w:val="nil"/>
            </w:tcBorders>
          </w:tcPr>
          <w:p w14:paraId="1419A3B6" w14:textId="77777777" w:rsidR="00204552" w:rsidRDefault="00841BA4">
            <w:pPr>
              <w:pStyle w:val="TableParagraph"/>
              <w:spacing w:before="5" w:line="272" w:lineRule="exact"/>
              <w:rPr>
                <w:sz w:val="24"/>
              </w:rPr>
            </w:pPr>
            <w:r>
              <w:rPr>
                <w:sz w:val="24"/>
              </w:rPr>
              <w:t>,</w:t>
            </w:r>
            <w:r>
              <w:rPr>
                <w:spacing w:val="-3"/>
                <w:sz w:val="24"/>
              </w:rPr>
              <w:t xml:space="preserve"> </w:t>
            </w:r>
            <w:r>
              <w:rPr>
                <w:sz w:val="24"/>
              </w:rPr>
              <w:t>logical</w:t>
            </w:r>
            <w:r>
              <w:rPr>
                <w:spacing w:val="-1"/>
                <w:sz w:val="24"/>
              </w:rPr>
              <w:t xml:space="preserve"> </w:t>
            </w:r>
            <w:r>
              <w:rPr>
                <w:sz w:val="24"/>
              </w:rPr>
              <w:t>order</w:t>
            </w:r>
            <w:r>
              <w:rPr>
                <w:spacing w:val="-1"/>
                <w:sz w:val="24"/>
              </w:rPr>
              <w:t xml:space="preserve"> </w:t>
            </w:r>
            <w:r>
              <w:rPr>
                <w:sz w:val="24"/>
              </w:rPr>
              <w:t>of work,</w:t>
            </w:r>
            <w:r>
              <w:rPr>
                <w:spacing w:val="-1"/>
                <w:sz w:val="24"/>
              </w:rPr>
              <w:t xml:space="preserve"> </w:t>
            </w:r>
            <w:r>
              <w:rPr>
                <w:sz w:val="24"/>
              </w:rPr>
              <w:t>over</w:t>
            </w:r>
            <w:r>
              <w:rPr>
                <w:spacing w:val="-1"/>
                <w:sz w:val="24"/>
              </w:rPr>
              <w:t xml:space="preserve"> </w:t>
            </w:r>
            <w:r>
              <w:rPr>
                <w:sz w:val="24"/>
              </w:rPr>
              <w:t>or</w:t>
            </w:r>
            <w:r>
              <w:rPr>
                <w:spacing w:val="-1"/>
                <w:sz w:val="24"/>
              </w:rPr>
              <w:t xml:space="preserve"> </w:t>
            </w:r>
            <w:r>
              <w:rPr>
                <w:sz w:val="24"/>
              </w:rPr>
              <w:t>under</w:t>
            </w:r>
            <w:r>
              <w:rPr>
                <w:spacing w:val="-1"/>
                <w:sz w:val="24"/>
              </w:rPr>
              <w:t xml:space="preserve"> </w:t>
            </w:r>
            <w:r>
              <w:rPr>
                <w:sz w:val="24"/>
              </w:rPr>
              <w:t>estimated cost</w:t>
            </w:r>
            <w:r>
              <w:rPr>
                <w:spacing w:val="-1"/>
                <w:sz w:val="24"/>
              </w:rPr>
              <w:t xml:space="preserve"> </w:t>
            </w:r>
            <w:r>
              <w:rPr>
                <w:sz w:val="24"/>
              </w:rPr>
              <w:t>of</w:t>
            </w:r>
            <w:r>
              <w:rPr>
                <w:spacing w:val="-1"/>
                <w:sz w:val="24"/>
              </w:rPr>
              <w:t xml:space="preserve"> </w:t>
            </w:r>
            <w:r>
              <w:rPr>
                <w:sz w:val="24"/>
              </w:rPr>
              <w:t>materials,</w:t>
            </w:r>
            <w:r>
              <w:rPr>
                <w:spacing w:val="-1"/>
                <w:sz w:val="24"/>
              </w:rPr>
              <w:t xml:space="preserve"> </w:t>
            </w:r>
            <w:r>
              <w:rPr>
                <w:sz w:val="24"/>
              </w:rPr>
              <w:t>time</w:t>
            </w:r>
            <w:r>
              <w:rPr>
                <w:spacing w:val="-1"/>
                <w:sz w:val="24"/>
              </w:rPr>
              <w:t xml:space="preserve"> </w:t>
            </w:r>
            <w:r>
              <w:rPr>
                <w:sz w:val="24"/>
              </w:rPr>
              <w:t>realistically</w:t>
            </w:r>
            <w:r>
              <w:rPr>
                <w:spacing w:val="-2"/>
                <w:sz w:val="24"/>
              </w:rPr>
              <w:t xml:space="preserve"> </w:t>
            </w:r>
            <w:r>
              <w:rPr>
                <w:sz w:val="24"/>
              </w:rPr>
              <w:t>allocated</w:t>
            </w:r>
            <w:r>
              <w:rPr>
                <w:spacing w:val="-1"/>
                <w:sz w:val="24"/>
              </w:rPr>
              <w:t xml:space="preserve"> </w:t>
            </w:r>
            <w:r>
              <w:rPr>
                <w:sz w:val="24"/>
              </w:rPr>
              <w:t xml:space="preserve">and </w:t>
            </w:r>
            <w:r>
              <w:rPr>
                <w:spacing w:val="-5"/>
                <w:sz w:val="24"/>
              </w:rPr>
              <w:t>no</w:t>
            </w:r>
          </w:p>
        </w:tc>
        <w:tc>
          <w:tcPr>
            <w:tcW w:w="994" w:type="dxa"/>
            <w:tcBorders>
              <w:top w:val="nil"/>
              <w:bottom w:val="nil"/>
            </w:tcBorders>
          </w:tcPr>
          <w:p w14:paraId="36AA26B4" w14:textId="77777777" w:rsidR="00204552" w:rsidRDefault="00204552">
            <w:pPr>
              <w:pStyle w:val="TableParagraph"/>
              <w:ind w:left="0"/>
            </w:pPr>
          </w:p>
        </w:tc>
      </w:tr>
      <w:tr w:rsidR="00204552" w14:paraId="323232DA" w14:textId="77777777">
        <w:trPr>
          <w:trHeight w:val="469"/>
        </w:trPr>
        <w:tc>
          <w:tcPr>
            <w:tcW w:w="1846" w:type="dxa"/>
            <w:tcBorders>
              <w:top w:val="nil"/>
              <w:bottom w:val="nil"/>
            </w:tcBorders>
          </w:tcPr>
          <w:p w14:paraId="446E52A6" w14:textId="77777777" w:rsidR="00204552" w:rsidRDefault="00204552">
            <w:pPr>
              <w:pStyle w:val="TableParagraph"/>
              <w:ind w:left="0"/>
            </w:pPr>
          </w:p>
        </w:tc>
        <w:tc>
          <w:tcPr>
            <w:tcW w:w="2160" w:type="dxa"/>
            <w:tcBorders>
              <w:top w:val="nil"/>
              <w:bottom w:val="nil"/>
            </w:tcBorders>
          </w:tcPr>
          <w:p w14:paraId="576593CD" w14:textId="77777777" w:rsidR="00204552" w:rsidRDefault="00204552">
            <w:pPr>
              <w:pStyle w:val="TableParagraph"/>
              <w:ind w:left="0"/>
            </w:pPr>
          </w:p>
        </w:tc>
        <w:tc>
          <w:tcPr>
            <w:tcW w:w="10031" w:type="dxa"/>
            <w:tcBorders>
              <w:top w:val="nil"/>
            </w:tcBorders>
          </w:tcPr>
          <w:p w14:paraId="6EE41615" w14:textId="77777777" w:rsidR="00204552" w:rsidRDefault="00841BA4">
            <w:pPr>
              <w:pStyle w:val="TableParagraph"/>
              <w:spacing w:before="5"/>
              <w:rPr>
                <w:sz w:val="24"/>
              </w:rPr>
            </w:pPr>
            <w:r>
              <w:rPr>
                <w:sz w:val="24"/>
              </w:rPr>
              <w:t>previous</w:t>
            </w:r>
            <w:r>
              <w:rPr>
                <w:spacing w:val="-2"/>
                <w:sz w:val="24"/>
              </w:rPr>
              <w:t xml:space="preserve"> preparation.</w:t>
            </w:r>
          </w:p>
        </w:tc>
        <w:tc>
          <w:tcPr>
            <w:tcW w:w="994" w:type="dxa"/>
            <w:tcBorders>
              <w:top w:val="nil"/>
            </w:tcBorders>
          </w:tcPr>
          <w:p w14:paraId="3F301213" w14:textId="77777777" w:rsidR="00204552" w:rsidRDefault="00204552">
            <w:pPr>
              <w:pStyle w:val="TableParagraph"/>
              <w:ind w:left="0"/>
            </w:pPr>
          </w:p>
        </w:tc>
      </w:tr>
      <w:tr w:rsidR="00204552" w14:paraId="6CE344B7" w14:textId="77777777">
        <w:trPr>
          <w:trHeight w:val="286"/>
        </w:trPr>
        <w:tc>
          <w:tcPr>
            <w:tcW w:w="1846" w:type="dxa"/>
            <w:tcBorders>
              <w:top w:val="nil"/>
              <w:bottom w:val="nil"/>
            </w:tcBorders>
          </w:tcPr>
          <w:p w14:paraId="4AD5A7C4" w14:textId="77777777" w:rsidR="00204552" w:rsidRDefault="00204552">
            <w:pPr>
              <w:pStyle w:val="TableParagraph"/>
              <w:ind w:left="0"/>
              <w:rPr>
                <w:sz w:val="20"/>
              </w:rPr>
            </w:pPr>
          </w:p>
        </w:tc>
        <w:tc>
          <w:tcPr>
            <w:tcW w:w="2160" w:type="dxa"/>
            <w:tcBorders>
              <w:top w:val="nil"/>
              <w:bottom w:val="nil"/>
            </w:tcBorders>
          </w:tcPr>
          <w:p w14:paraId="0191EA7D" w14:textId="77777777" w:rsidR="00204552" w:rsidRDefault="00204552">
            <w:pPr>
              <w:pStyle w:val="TableParagraph"/>
              <w:ind w:left="0"/>
              <w:rPr>
                <w:sz w:val="20"/>
              </w:rPr>
            </w:pPr>
          </w:p>
        </w:tc>
        <w:tc>
          <w:tcPr>
            <w:tcW w:w="10031" w:type="dxa"/>
            <w:tcBorders>
              <w:bottom w:val="nil"/>
            </w:tcBorders>
          </w:tcPr>
          <w:p w14:paraId="55DD808B" w14:textId="77777777" w:rsidR="00204552" w:rsidRDefault="00841BA4">
            <w:pPr>
              <w:pStyle w:val="TableParagraph"/>
              <w:spacing w:line="266" w:lineRule="exact"/>
              <w:rPr>
                <w:sz w:val="24"/>
              </w:rPr>
            </w:pPr>
            <w:r>
              <w:rPr>
                <w:sz w:val="24"/>
              </w:rPr>
              <w:t>Poor</w:t>
            </w:r>
            <w:r>
              <w:rPr>
                <w:spacing w:val="-3"/>
                <w:sz w:val="24"/>
              </w:rPr>
              <w:t xml:space="preserve"> </w:t>
            </w:r>
            <w:r>
              <w:rPr>
                <w:sz w:val="24"/>
              </w:rPr>
              <w:t>choice</w:t>
            </w:r>
            <w:r>
              <w:rPr>
                <w:spacing w:val="-3"/>
                <w:sz w:val="24"/>
              </w:rPr>
              <w:t xml:space="preserve"> </w:t>
            </w:r>
            <w:r>
              <w:rPr>
                <w:sz w:val="24"/>
              </w:rPr>
              <w:t>of dishes</w:t>
            </w:r>
            <w:r>
              <w:rPr>
                <w:spacing w:val="-1"/>
                <w:sz w:val="24"/>
              </w:rPr>
              <w:t xml:space="preserve"> </w:t>
            </w:r>
            <w:r>
              <w:rPr>
                <w:sz w:val="24"/>
              </w:rPr>
              <w:t>in</w:t>
            </w:r>
            <w:r>
              <w:rPr>
                <w:spacing w:val="-1"/>
                <w:sz w:val="24"/>
              </w:rPr>
              <w:t xml:space="preserve"> </w:t>
            </w:r>
            <w:r>
              <w:rPr>
                <w:sz w:val="24"/>
              </w:rPr>
              <w:t>relation to</w:t>
            </w:r>
            <w:r>
              <w:rPr>
                <w:spacing w:val="-1"/>
                <w:sz w:val="24"/>
              </w:rPr>
              <w:t xml:space="preserve"> </w:t>
            </w:r>
            <w:r>
              <w:rPr>
                <w:sz w:val="24"/>
              </w:rPr>
              <w:t>task, meal</w:t>
            </w:r>
            <w:r>
              <w:rPr>
                <w:spacing w:val="-1"/>
                <w:sz w:val="24"/>
              </w:rPr>
              <w:t xml:space="preserve"> </w:t>
            </w:r>
            <w:r>
              <w:rPr>
                <w:sz w:val="24"/>
              </w:rPr>
              <w:t>not</w:t>
            </w:r>
            <w:r>
              <w:rPr>
                <w:spacing w:val="-1"/>
                <w:sz w:val="24"/>
              </w:rPr>
              <w:t xml:space="preserve"> </w:t>
            </w:r>
            <w:r>
              <w:rPr>
                <w:sz w:val="24"/>
              </w:rPr>
              <w:t>balanced, no</w:t>
            </w:r>
            <w:r>
              <w:rPr>
                <w:spacing w:val="-1"/>
                <w:sz w:val="24"/>
              </w:rPr>
              <w:t xml:space="preserve"> </w:t>
            </w:r>
            <w:r>
              <w:rPr>
                <w:sz w:val="24"/>
              </w:rPr>
              <w:t>logical</w:t>
            </w:r>
            <w:r>
              <w:rPr>
                <w:spacing w:val="-1"/>
                <w:sz w:val="24"/>
              </w:rPr>
              <w:t xml:space="preserve"> </w:t>
            </w:r>
            <w:r>
              <w:rPr>
                <w:sz w:val="24"/>
              </w:rPr>
              <w:t>order of</w:t>
            </w:r>
            <w:r>
              <w:rPr>
                <w:spacing w:val="-3"/>
                <w:sz w:val="24"/>
              </w:rPr>
              <w:t xml:space="preserve"> </w:t>
            </w:r>
            <w:r>
              <w:rPr>
                <w:sz w:val="24"/>
              </w:rPr>
              <w:t>work,</w:t>
            </w:r>
            <w:r>
              <w:rPr>
                <w:spacing w:val="2"/>
                <w:sz w:val="24"/>
              </w:rPr>
              <w:t xml:space="preserve"> </w:t>
            </w:r>
            <w:r>
              <w:rPr>
                <w:spacing w:val="-2"/>
                <w:sz w:val="24"/>
              </w:rPr>
              <w:t>appropriate</w:t>
            </w:r>
          </w:p>
        </w:tc>
        <w:tc>
          <w:tcPr>
            <w:tcW w:w="994" w:type="dxa"/>
            <w:tcBorders>
              <w:bottom w:val="nil"/>
            </w:tcBorders>
          </w:tcPr>
          <w:p w14:paraId="2D994B1C" w14:textId="77777777" w:rsidR="00204552" w:rsidRDefault="00841BA4">
            <w:pPr>
              <w:pStyle w:val="TableParagraph"/>
              <w:spacing w:line="266" w:lineRule="exact"/>
              <w:ind w:left="10" w:right="1"/>
              <w:jc w:val="center"/>
              <w:rPr>
                <w:sz w:val="24"/>
              </w:rPr>
            </w:pPr>
            <w:r>
              <w:rPr>
                <w:spacing w:val="-10"/>
                <w:sz w:val="24"/>
              </w:rPr>
              <w:t>1</w:t>
            </w:r>
          </w:p>
        </w:tc>
      </w:tr>
      <w:tr w:rsidR="00204552" w14:paraId="1AF906DE" w14:textId="77777777">
        <w:trPr>
          <w:trHeight w:val="469"/>
        </w:trPr>
        <w:tc>
          <w:tcPr>
            <w:tcW w:w="1846" w:type="dxa"/>
            <w:tcBorders>
              <w:top w:val="nil"/>
              <w:bottom w:val="nil"/>
            </w:tcBorders>
          </w:tcPr>
          <w:p w14:paraId="65D00EA0" w14:textId="77777777" w:rsidR="00204552" w:rsidRDefault="00204552">
            <w:pPr>
              <w:pStyle w:val="TableParagraph"/>
              <w:ind w:left="0"/>
            </w:pPr>
          </w:p>
        </w:tc>
        <w:tc>
          <w:tcPr>
            <w:tcW w:w="2160" w:type="dxa"/>
            <w:tcBorders>
              <w:top w:val="nil"/>
              <w:bottom w:val="nil"/>
            </w:tcBorders>
          </w:tcPr>
          <w:p w14:paraId="79CDEA8F" w14:textId="77777777" w:rsidR="00204552" w:rsidRDefault="00204552">
            <w:pPr>
              <w:pStyle w:val="TableParagraph"/>
              <w:ind w:left="0"/>
            </w:pPr>
          </w:p>
        </w:tc>
        <w:tc>
          <w:tcPr>
            <w:tcW w:w="10031" w:type="dxa"/>
            <w:tcBorders>
              <w:top w:val="nil"/>
            </w:tcBorders>
          </w:tcPr>
          <w:p w14:paraId="6BAC795E" w14:textId="77777777" w:rsidR="00204552" w:rsidRDefault="00841BA4">
            <w:pPr>
              <w:pStyle w:val="TableParagraph"/>
              <w:spacing w:before="6"/>
              <w:rPr>
                <w:sz w:val="24"/>
              </w:rPr>
            </w:pPr>
            <w:r>
              <w:rPr>
                <w:sz w:val="24"/>
              </w:rPr>
              <w:t>costing,</w:t>
            </w:r>
            <w:r>
              <w:rPr>
                <w:spacing w:val="-4"/>
                <w:sz w:val="24"/>
              </w:rPr>
              <w:t xml:space="preserve"> </w:t>
            </w:r>
            <w:r>
              <w:rPr>
                <w:sz w:val="24"/>
              </w:rPr>
              <w:t>time</w:t>
            </w:r>
            <w:r>
              <w:rPr>
                <w:spacing w:val="-1"/>
                <w:sz w:val="24"/>
              </w:rPr>
              <w:t xml:space="preserve"> </w:t>
            </w:r>
            <w:r>
              <w:rPr>
                <w:sz w:val="24"/>
              </w:rPr>
              <w:t>not</w:t>
            </w:r>
            <w:r>
              <w:rPr>
                <w:spacing w:val="-1"/>
                <w:sz w:val="24"/>
              </w:rPr>
              <w:t xml:space="preserve"> </w:t>
            </w:r>
            <w:r>
              <w:rPr>
                <w:sz w:val="24"/>
              </w:rPr>
              <w:t>appropriately</w:t>
            </w:r>
            <w:r>
              <w:rPr>
                <w:spacing w:val="-4"/>
                <w:sz w:val="24"/>
              </w:rPr>
              <w:t xml:space="preserve"> </w:t>
            </w:r>
            <w:r>
              <w:rPr>
                <w:sz w:val="24"/>
              </w:rPr>
              <w:t>allocated</w:t>
            </w:r>
            <w:r>
              <w:rPr>
                <w:spacing w:val="-1"/>
                <w:sz w:val="24"/>
              </w:rPr>
              <w:t xml:space="preserve"> </w:t>
            </w:r>
            <w:r>
              <w:rPr>
                <w:sz w:val="24"/>
              </w:rPr>
              <w:t>and</w:t>
            </w:r>
            <w:r>
              <w:rPr>
                <w:spacing w:val="-1"/>
                <w:sz w:val="24"/>
              </w:rPr>
              <w:t xml:space="preserve"> </w:t>
            </w:r>
            <w:r>
              <w:rPr>
                <w:sz w:val="24"/>
              </w:rPr>
              <w:t>planned</w:t>
            </w:r>
            <w:r>
              <w:rPr>
                <w:spacing w:val="1"/>
                <w:sz w:val="24"/>
              </w:rPr>
              <w:t xml:space="preserve"> </w:t>
            </w:r>
            <w:r>
              <w:rPr>
                <w:sz w:val="24"/>
              </w:rPr>
              <w:t>previous</w:t>
            </w:r>
            <w:r>
              <w:rPr>
                <w:spacing w:val="-1"/>
                <w:sz w:val="24"/>
              </w:rPr>
              <w:t xml:space="preserve"> </w:t>
            </w:r>
            <w:r>
              <w:rPr>
                <w:spacing w:val="-2"/>
                <w:sz w:val="24"/>
              </w:rPr>
              <w:t>preparation.</w:t>
            </w:r>
          </w:p>
        </w:tc>
        <w:tc>
          <w:tcPr>
            <w:tcW w:w="994" w:type="dxa"/>
            <w:tcBorders>
              <w:top w:val="nil"/>
            </w:tcBorders>
          </w:tcPr>
          <w:p w14:paraId="52B8EA15" w14:textId="77777777" w:rsidR="00204552" w:rsidRDefault="00204552">
            <w:pPr>
              <w:pStyle w:val="TableParagraph"/>
              <w:ind w:left="0"/>
            </w:pPr>
          </w:p>
        </w:tc>
      </w:tr>
      <w:tr w:rsidR="00204552" w14:paraId="0749425E" w14:textId="77777777">
        <w:trPr>
          <w:trHeight w:val="286"/>
        </w:trPr>
        <w:tc>
          <w:tcPr>
            <w:tcW w:w="1846" w:type="dxa"/>
            <w:tcBorders>
              <w:top w:val="nil"/>
              <w:bottom w:val="nil"/>
            </w:tcBorders>
          </w:tcPr>
          <w:p w14:paraId="5E8920F4" w14:textId="77777777" w:rsidR="00204552" w:rsidRDefault="00204552">
            <w:pPr>
              <w:pStyle w:val="TableParagraph"/>
              <w:ind w:left="0"/>
              <w:rPr>
                <w:sz w:val="20"/>
              </w:rPr>
            </w:pPr>
          </w:p>
        </w:tc>
        <w:tc>
          <w:tcPr>
            <w:tcW w:w="2160" w:type="dxa"/>
            <w:tcBorders>
              <w:top w:val="nil"/>
              <w:bottom w:val="nil"/>
            </w:tcBorders>
          </w:tcPr>
          <w:p w14:paraId="4DC21438" w14:textId="77777777" w:rsidR="00204552" w:rsidRDefault="00204552">
            <w:pPr>
              <w:pStyle w:val="TableParagraph"/>
              <w:ind w:left="0"/>
              <w:rPr>
                <w:sz w:val="20"/>
              </w:rPr>
            </w:pPr>
          </w:p>
        </w:tc>
        <w:tc>
          <w:tcPr>
            <w:tcW w:w="10031" w:type="dxa"/>
            <w:tcBorders>
              <w:bottom w:val="nil"/>
            </w:tcBorders>
          </w:tcPr>
          <w:p w14:paraId="298E918B" w14:textId="77777777" w:rsidR="00204552" w:rsidRDefault="00841BA4">
            <w:pPr>
              <w:pStyle w:val="TableParagraph"/>
              <w:spacing w:line="266" w:lineRule="exact"/>
              <w:rPr>
                <w:sz w:val="24"/>
              </w:rPr>
            </w:pPr>
            <w:r>
              <w:rPr>
                <w:sz w:val="24"/>
              </w:rPr>
              <w:t>Poor/wrong</w:t>
            </w:r>
            <w:r>
              <w:rPr>
                <w:spacing w:val="-1"/>
                <w:sz w:val="24"/>
              </w:rPr>
              <w:t xml:space="preserve"> </w:t>
            </w:r>
            <w:r>
              <w:rPr>
                <w:sz w:val="24"/>
              </w:rPr>
              <w:t>choice</w:t>
            </w:r>
            <w:r>
              <w:rPr>
                <w:spacing w:val="-3"/>
                <w:sz w:val="24"/>
              </w:rPr>
              <w:t xml:space="preserve"> </w:t>
            </w:r>
            <w:r>
              <w:rPr>
                <w:sz w:val="24"/>
              </w:rPr>
              <w:t>of</w:t>
            </w:r>
            <w:r>
              <w:rPr>
                <w:spacing w:val="-1"/>
                <w:sz w:val="24"/>
              </w:rPr>
              <w:t xml:space="preserve"> </w:t>
            </w:r>
            <w:r>
              <w:rPr>
                <w:sz w:val="24"/>
              </w:rPr>
              <w:t>dishes in</w:t>
            </w:r>
            <w:r>
              <w:rPr>
                <w:spacing w:val="-1"/>
                <w:sz w:val="24"/>
              </w:rPr>
              <w:t xml:space="preserve"> </w:t>
            </w:r>
            <w:r>
              <w:rPr>
                <w:sz w:val="24"/>
              </w:rPr>
              <w:t>relation</w:t>
            </w:r>
            <w:r>
              <w:rPr>
                <w:spacing w:val="-1"/>
                <w:sz w:val="24"/>
              </w:rPr>
              <w:t xml:space="preserve"> </w:t>
            </w:r>
            <w:r>
              <w:rPr>
                <w:sz w:val="24"/>
              </w:rPr>
              <w:t>to task, unbalanced</w:t>
            </w:r>
            <w:r>
              <w:rPr>
                <w:spacing w:val="-1"/>
                <w:sz w:val="24"/>
              </w:rPr>
              <w:t xml:space="preserve"> </w:t>
            </w:r>
            <w:r>
              <w:rPr>
                <w:sz w:val="24"/>
              </w:rPr>
              <w:t>meal,</w:t>
            </w:r>
            <w:r>
              <w:rPr>
                <w:spacing w:val="-1"/>
                <w:sz w:val="24"/>
              </w:rPr>
              <w:t xml:space="preserve"> </w:t>
            </w:r>
            <w:r>
              <w:rPr>
                <w:sz w:val="24"/>
              </w:rPr>
              <w:t>no logical</w:t>
            </w:r>
            <w:r>
              <w:rPr>
                <w:spacing w:val="1"/>
                <w:sz w:val="24"/>
              </w:rPr>
              <w:t xml:space="preserve"> </w:t>
            </w:r>
            <w:r>
              <w:rPr>
                <w:sz w:val="24"/>
              </w:rPr>
              <w:t>order</w:t>
            </w:r>
            <w:r>
              <w:rPr>
                <w:spacing w:val="-1"/>
                <w:sz w:val="24"/>
              </w:rPr>
              <w:t xml:space="preserve"> </w:t>
            </w:r>
            <w:r>
              <w:rPr>
                <w:sz w:val="24"/>
              </w:rPr>
              <w:t>of</w:t>
            </w:r>
            <w:r>
              <w:rPr>
                <w:spacing w:val="1"/>
                <w:sz w:val="24"/>
              </w:rPr>
              <w:t xml:space="preserve"> </w:t>
            </w:r>
            <w:r>
              <w:rPr>
                <w:spacing w:val="-2"/>
                <w:sz w:val="24"/>
              </w:rPr>
              <w:t>work,</w:t>
            </w:r>
          </w:p>
        </w:tc>
        <w:tc>
          <w:tcPr>
            <w:tcW w:w="994" w:type="dxa"/>
            <w:tcBorders>
              <w:bottom w:val="nil"/>
            </w:tcBorders>
          </w:tcPr>
          <w:p w14:paraId="5D725C3C" w14:textId="77777777" w:rsidR="00204552" w:rsidRDefault="00841BA4">
            <w:pPr>
              <w:pStyle w:val="TableParagraph"/>
              <w:spacing w:line="266" w:lineRule="exact"/>
              <w:ind w:left="10" w:right="1"/>
              <w:jc w:val="center"/>
              <w:rPr>
                <w:sz w:val="24"/>
              </w:rPr>
            </w:pPr>
            <w:r>
              <w:rPr>
                <w:spacing w:val="-10"/>
                <w:sz w:val="24"/>
              </w:rPr>
              <w:t>0</w:t>
            </w:r>
          </w:p>
        </w:tc>
      </w:tr>
      <w:tr w:rsidR="00204552" w14:paraId="76DDB55D" w14:textId="77777777">
        <w:trPr>
          <w:trHeight w:val="469"/>
        </w:trPr>
        <w:tc>
          <w:tcPr>
            <w:tcW w:w="1846" w:type="dxa"/>
            <w:tcBorders>
              <w:top w:val="nil"/>
            </w:tcBorders>
          </w:tcPr>
          <w:p w14:paraId="2083B816" w14:textId="77777777" w:rsidR="00204552" w:rsidRDefault="00204552">
            <w:pPr>
              <w:pStyle w:val="TableParagraph"/>
              <w:ind w:left="0"/>
            </w:pPr>
          </w:p>
        </w:tc>
        <w:tc>
          <w:tcPr>
            <w:tcW w:w="2160" w:type="dxa"/>
            <w:tcBorders>
              <w:top w:val="nil"/>
            </w:tcBorders>
          </w:tcPr>
          <w:p w14:paraId="7839F6B6" w14:textId="77777777" w:rsidR="00204552" w:rsidRDefault="00204552">
            <w:pPr>
              <w:pStyle w:val="TableParagraph"/>
              <w:ind w:left="0"/>
            </w:pPr>
          </w:p>
        </w:tc>
        <w:tc>
          <w:tcPr>
            <w:tcW w:w="10031" w:type="dxa"/>
            <w:tcBorders>
              <w:top w:val="nil"/>
            </w:tcBorders>
          </w:tcPr>
          <w:p w14:paraId="62BA9256" w14:textId="77777777" w:rsidR="00204552" w:rsidRDefault="00841BA4">
            <w:pPr>
              <w:pStyle w:val="TableParagraph"/>
              <w:spacing w:before="5"/>
              <w:rPr>
                <w:sz w:val="24"/>
              </w:rPr>
            </w:pPr>
            <w:r>
              <w:rPr>
                <w:sz w:val="24"/>
              </w:rPr>
              <w:t>inappropriate</w:t>
            </w:r>
            <w:r>
              <w:rPr>
                <w:spacing w:val="-3"/>
                <w:sz w:val="24"/>
              </w:rPr>
              <w:t xml:space="preserve"> </w:t>
            </w:r>
            <w:r>
              <w:rPr>
                <w:sz w:val="24"/>
              </w:rPr>
              <w:t>costing,</w:t>
            </w:r>
            <w:r>
              <w:rPr>
                <w:spacing w:val="-1"/>
                <w:sz w:val="24"/>
              </w:rPr>
              <w:t xml:space="preserve"> </w:t>
            </w:r>
            <w:r>
              <w:rPr>
                <w:sz w:val="24"/>
              </w:rPr>
              <w:t>poor</w:t>
            </w:r>
            <w:r>
              <w:rPr>
                <w:spacing w:val="-1"/>
                <w:sz w:val="24"/>
              </w:rPr>
              <w:t xml:space="preserve"> </w:t>
            </w:r>
            <w:r>
              <w:rPr>
                <w:sz w:val="24"/>
              </w:rPr>
              <w:t>time</w:t>
            </w:r>
            <w:r>
              <w:rPr>
                <w:spacing w:val="-2"/>
                <w:sz w:val="24"/>
              </w:rPr>
              <w:t xml:space="preserve"> </w:t>
            </w:r>
            <w:r>
              <w:rPr>
                <w:sz w:val="24"/>
              </w:rPr>
              <w:t>allocation</w:t>
            </w:r>
            <w:r>
              <w:rPr>
                <w:spacing w:val="-1"/>
                <w:sz w:val="24"/>
              </w:rPr>
              <w:t xml:space="preserve"> </w:t>
            </w:r>
            <w:r>
              <w:rPr>
                <w:sz w:val="24"/>
              </w:rPr>
              <w:t>and</w:t>
            </w:r>
            <w:r>
              <w:rPr>
                <w:spacing w:val="-1"/>
                <w:sz w:val="24"/>
              </w:rPr>
              <w:t xml:space="preserve"> </w:t>
            </w:r>
            <w:r>
              <w:rPr>
                <w:sz w:val="24"/>
              </w:rPr>
              <w:t>no</w:t>
            </w:r>
            <w:r>
              <w:rPr>
                <w:spacing w:val="2"/>
                <w:sz w:val="24"/>
              </w:rPr>
              <w:t xml:space="preserve"> </w:t>
            </w:r>
            <w:r>
              <w:rPr>
                <w:sz w:val="24"/>
              </w:rPr>
              <w:t>previous</w:t>
            </w:r>
            <w:r>
              <w:rPr>
                <w:spacing w:val="-1"/>
                <w:sz w:val="24"/>
              </w:rPr>
              <w:t xml:space="preserve"> </w:t>
            </w:r>
            <w:r>
              <w:rPr>
                <w:sz w:val="24"/>
              </w:rPr>
              <w:t>preparation</w:t>
            </w:r>
            <w:r>
              <w:rPr>
                <w:spacing w:val="-1"/>
                <w:sz w:val="24"/>
              </w:rPr>
              <w:t xml:space="preserve"> </w:t>
            </w:r>
            <w:r>
              <w:rPr>
                <w:sz w:val="24"/>
              </w:rPr>
              <w:t>planned</w:t>
            </w:r>
            <w:r>
              <w:rPr>
                <w:spacing w:val="-1"/>
                <w:sz w:val="24"/>
              </w:rPr>
              <w:t xml:space="preserve"> </w:t>
            </w:r>
            <w:r>
              <w:rPr>
                <w:sz w:val="24"/>
              </w:rPr>
              <w:t>or</w:t>
            </w:r>
            <w:r>
              <w:rPr>
                <w:spacing w:val="-1"/>
                <w:sz w:val="24"/>
              </w:rPr>
              <w:t xml:space="preserve"> </w:t>
            </w:r>
            <w:r>
              <w:rPr>
                <w:sz w:val="24"/>
              </w:rPr>
              <w:t>no</w:t>
            </w:r>
            <w:r>
              <w:rPr>
                <w:spacing w:val="-2"/>
                <w:sz w:val="24"/>
              </w:rPr>
              <w:t xml:space="preserve"> response.</w:t>
            </w:r>
          </w:p>
        </w:tc>
        <w:tc>
          <w:tcPr>
            <w:tcW w:w="994" w:type="dxa"/>
            <w:tcBorders>
              <w:top w:val="nil"/>
            </w:tcBorders>
          </w:tcPr>
          <w:p w14:paraId="2A8CCE93" w14:textId="77777777" w:rsidR="00204552" w:rsidRDefault="00204552">
            <w:pPr>
              <w:pStyle w:val="TableParagraph"/>
              <w:ind w:left="0"/>
            </w:pPr>
          </w:p>
        </w:tc>
      </w:tr>
    </w:tbl>
    <w:p w14:paraId="3283BA6E" w14:textId="77777777" w:rsidR="00204552" w:rsidRDefault="00204552">
      <w:pPr>
        <w:sectPr w:rsidR="00204552">
          <w:footerReference w:type="default" r:id="rId8"/>
          <w:pgSz w:w="16850" w:h="11910" w:orient="landscape"/>
          <w:pgMar w:top="1340" w:right="1260" w:bottom="1260" w:left="320" w:header="0" w:footer="1062" w:gutter="0"/>
          <w:pgNumType w:start="2"/>
          <w:cols w:space="720"/>
        </w:sectPr>
      </w:pPr>
    </w:p>
    <w:p w14:paraId="0293DB5E" w14:textId="77777777" w:rsidR="00204552" w:rsidRDefault="00204552">
      <w:pPr>
        <w:pStyle w:val="BodyText"/>
        <w:spacing w:before="3"/>
        <w:rPr>
          <w:sz w:val="6"/>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6"/>
        <w:gridCol w:w="2160"/>
        <w:gridCol w:w="10031"/>
        <w:gridCol w:w="994"/>
      </w:tblGrid>
      <w:tr w:rsidR="00204552" w14:paraId="44FE93B3" w14:textId="77777777">
        <w:trPr>
          <w:trHeight w:val="1350"/>
        </w:trPr>
        <w:tc>
          <w:tcPr>
            <w:tcW w:w="1846" w:type="dxa"/>
            <w:vMerge w:val="restart"/>
          </w:tcPr>
          <w:p w14:paraId="7D534A9C" w14:textId="77777777" w:rsidR="00204552" w:rsidRDefault="00204552">
            <w:pPr>
              <w:pStyle w:val="TableParagraph"/>
              <w:ind w:left="0"/>
              <w:rPr>
                <w:sz w:val="24"/>
              </w:rPr>
            </w:pPr>
          </w:p>
        </w:tc>
        <w:tc>
          <w:tcPr>
            <w:tcW w:w="2160" w:type="dxa"/>
            <w:vMerge w:val="restart"/>
          </w:tcPr>
          <w:p w14:paraId="7F623BFB" w14:textId="77777777" w:rsidR="00204552" w:rsidRDefault="00841BA4">
            <w:pPr>
              <w:pStyle w:val="TableParagraph"/>
              <w:spacing w:line="275" w:lineRule="exact"/>
              <w:ind w:left="105"/>
              <w:rPr>
                <w:b/>
                <w:sz w:val="24"/>
              </w:rPr>
            </w:pPr>
            <w:r>
              <w:rPr>
                <w:b/>
                <w:spacing w:val="-2"/>
                <w:sz w:val="24"/>
              </w:rPr>
              <w:t>MANIPULATION</w:t>
            </w:r>
          </w:p>
        </w:tc>
        <w:tc>
          <w:tcPr>
            <w:tcW w:w="10031" w:type="dxa"/>
          </w:tcPr>
          <w:p w14:paraId="76A3FFF2" w14:textId="560A5D5E" w:rsidR="00204552" w:rsidRDefault="00841BA4">
            <w:pPr>
              <w:pStyle w:val="TableParagraph"/>
              <w:spacing w:line="259" w:lineRule="auto"/>
              <w:ind w:right="96"/>
              <w:jc w:val="both"/>
              <w:rPr>
                <w:sz w:val="24"/>
              </w:rPr>
            </w:pPr>
            <w:r>
              <w:rPr>
                <w:sz w:val="24"/>
              </w:rPr>
              <w:t xml:space="preserve">Appropriately uses </w:t>
            </w:r>
            <w:proofErr w:type="gramStart"/>
            <w:r>
              <w:rPr>
                <w:sz w:val="24"/>
              </w:rPr>
              <w:t>equipment(</w:t>
            </w:r>
            <w:proofErr w:type="gramEnd"/>
            <w:r>
              <w:rPr>
                <w:sz w:val="24"/>
              </w:rPr>
              <w:t>cooking, serving, etc.), observes hygiene(kitchen, personal, food),economically uses resources( ingredients, time, fuel), adheres to plan of work, follows appropriate procedures in both cookery and food processing, correctly lays table, serves meal appropriately and packages food products appropriately</w:t>
            </w:r>
          </w:p>
        </w:tc>
        <w:tc>
          <w:tcPr>
            <w:tcW w:w="994" w:type="dxa"/>
          </w:tcPr>
          <w:p w14:paraId="0C9ED92F" w14:textId="77777777" w:rsidR="00204552" w:rsidRDefault="00841BA4">
            <w:pPr>
              <w:pStyle w:val="TableParagraph"/>
              <w:spacing w:line="270" w:lineRule="exact"/>
              <w:ind w:left="10" w:right="1"/>
              <w:jc w:val="center"/>
              <w:rPr>
                <w:sz w:val="24"/>
              </w:rPr>
            </w:pPr>
            <w:r>
              <w:rPr>
                <w:spacing w:val="-10"/>
                <w:sz w:val="24"/>
              </w:rPr>
              <w:t>8</w:t>
            </w:r>
          </w:p>
        </w:tc>
      </w:tr>
      <w:tr w:rsidR="00204552" w14:paraId="474F0A3E" w14:textId="77777777">
        <w:trPr>
          <w:trHeight w:val="1351"/>
        </w:trPr>
        <w:tc>
          <w:tcPr>
            <w:tcW w:w="1846" w:type="dxa"/>
            <w:vMerge/>
            <w:tcBorders>
              <w:top w:val="nil"/>
            </w:tcBorders>
          </w:tcPr>
          <w:p w14:paraId="757519A2" w14:textId="77777777" w:rsidR="00204552" w:rsidRDefault="00204552">
            <w:pPr>
              <w:rPr>
                <w:sz w:val="2"/>
                <w:szCs w:val="2"/>
              </w:rPr>
            </w:pPr>
          </w:p>
        </w:tc>
        <w:tc>
          <w:tcPr>
            <w:tcW w:w="2160" w:type="dxa"/>
            <w:vMerge/>
            <w:tcBorders>
              <w:top w:val="nil"/>
            </w:tcBorders>
          </w:tcPr>
          <w:p w14:paraId="2865535D" w14:textId="77777777" w:rsidR="00204552" w:rsidRDefault="00204552">
            <w:pPr>
              <w:rPr>
                <w:sz w:val="2"/>
                <w:szCs w:val="2"/>
              </w:rPr>
            </w:pPr>
          </w:p>
        </w:tc>
        <w:tc>
          <w:tcPr>
            <w:tcW w:w="10031" w:type="dxa"/>
          </w:tcPr>
          <w:p w14:paraId="523BE5D5" w14:textId="77777777" w:rsidR="00204552" w:rsidRDefault="00841BA4">
            <w:pPr>
              <w:pStyle w:val="TableParagraph"/>
              <w:spacing w:line="259" w:lineRule="auto"/>
              <w:ind w:right="96"/>
              <w:jc w:val="both"/>
              <w:rPr>
                <w:sz w:val="24"/>
              </w:rPr>
            </w:pPr>
            <w:r>
              <w:rPr>
                <w:sz w:val="24"/>
              </w:rPr>
              <w:t xml:space="preserve">Appropriately uses </w:t>
            </w:r>
            <w:proofErr w:type="gramStart"/>
            <w:r>
              <w:rPr>
                <w:sz w:val="24"/>
              </w:rPr>
              <w:t>equipment(</w:t>
            </w:r>
            <w:proofErr w:type="gramEnd"/>
            <w:r>
              <w:rPr>
                <w:sz w:val="24"/>
              </w:rPr>
              <w:t>cooking, serving, etc.), observes hygiene(kitchen, personal, food),economically uses resources( ingredients, time, fuel), doesn’t adhere to plan of work, follows appropriate procedures in both cookery and food processing, doesn’t correctly lay table, serves meal appropriately and packages food products appropriately</w:t>
            </w:r>
          </w:p>
        </w:tc>
        <w:tc>
          <w:tcPr>
            <w:tcW w:w="994" w:type="dxa"/>
          </w:tcPr>
          <w:p w14:paraId="5EED0E6B" w14:textId="77777777" w:rsidR="00204552" w:rsidRDefault="00841BA4">
            <w:pPr>
              <w:pStyle w:val="TableParagraph"/>
              <w:spacing w:line="270" w:lineRule="exact"/>
              <w:ind w:left="10" w:right="1"/>
              <w:jc w:val="center"/>
              <w:rPr>
                <w:sz w:val="24"/>
              </w:rPr>
            </w:pPr>
            <w:r>
              <w:rPr>
                <w:spacing w:val="-10"/>
                <w:sz w:val="24"/>
              </w:rPr>
              <w:t>7</w:t>
            </w:r>
          </w:p>
        </w:tc>
      </w:tr>
      <w:tr w:rsidR="00204552" w14:paraId="4F4B05AE" w14:textId="77777777">
        <w:trPr>
          <w:trHeight w:val="1350"/>
        </w:trPr>
        <w:tc>
          <w:tcPr>
            <w:tcW w:w="1846" w:type="dxa"/>
            <w:vMerge/>
            <w:tcBorders>
              <w:top w:val="nil"/>
            </w:tcBorders>
          </w:tcPr>
          <w:p w14:paraId="3E48D187" w14:textId="77777777" w:rsidR="00204552" w:rsidRDefault="00204552">
            <w:pPr>
              <w:rPr>
                <w:sz w:val="2"/>
                <w:szCs w:val="2"/>
              </w:rPr>
            </w:pPr>
          </w:p>
        </w:tc>
        <w:tc>
          <w:tcPr>
            <w:tcW w:w="2160" w:type="dxa"/>
            <w:vMerge/>
            <w:tcBorders>
              <w:top w:val="nil"/>
            </w:tcBorders>
          </w:tcPr>
          <w:p w14:paraId="0A9AFC31" w14:textId="77777777" w:rsidR="00204552" w:rsidRDefault="00204552">
            <w:pPr>
              <w:rPr>
                <w:sz w:val="2"/>
                <w:szCs w:val="2"/>
              </w:rPr>
            </w:pPr>
          </w:p>
        </w:tc>
        <w:tc>
          <w:tcPr>
            <w:tcW w:w="10031" w:type="dxa"/>
          </w:tcPr>
          <w:p w14:paraId="76C99699" w14:textId="77777777" w:rsidR="00204552" w:rsidRDefault="00841BA4">
            <w:pPr>
              <w:pStyle w:val="TableParagraph"/>
              <w:spacing w:line="259" w:lineRule="auto"/>
              <w:ind w:right="96"/>
              <w:jc w:val="both"/>
              <w:rPr>
                <w:sz w:val="24"/>
              </w:rPr>
            </w:pPr>
            <w:r>
              <w:rPr>
                <w:sz w:val="24"/>
              </w:rPr>
              <w:t xml:space="preserve">Appropriately uses </w:t>
            </w:r>
            <w:proofErr w:type="gramStart"/>
            <w:r>
              <w:rPr>
                <w:sz w:val="24"/>
              </w:rPr>
              <w:t>equipment(</w:t>
            </w:r>
            <w:proofErr w:type="gramEnd"/>
            <w:r>
              <w:rPr>
                <w:sz w:val="24"/>
              </w:rPr>
              <w:t>cooking, serving, etc.), observes hygiene(kitchen, personal, food),wastefully uses resources( ingredients, time, fuel), doesn’t adhere to plan of work, follows appropriate procedures in both cookery and food processing, doesn’t correctly lay table, serves meal appropriately and packages food products appropriately</w:t>
            </w:r>
          </w:p>
        </w:tc>
        <w:tc>
          <w:tcPr>
            <w:tcW w:w="994" w:type="dxa"/>
          </w:tcPr>
          <w:p w14:paraId="2EA371A1" w14:textId="77777777" w:rsidR="00204552" w:rsidRDefault="00841BA4">
            <w:pPr>
              <w:pStyle w:val="TableParagraph"/>
              <w:spacing w:line="270" w:lineRule="exact"/>
              <w:ind w:left="10" w:right="1"/>
              <w:jc w:val="center"/>
              <w:rPr>
                <w:sz w:val="24"/>
              </w:rPr>
            </w:pPr>
            <w:r>
              <w:rPr>
                <w:spacing w:val="-10"/>
                <w:sz w:val="24"/>
              </w:rPr>
              <w:t>6</w:t>
            </w:r>
          </w:p>
        </w:tc>
      </w:tr>
      <w:tr w:rsidR="00204552" w14:paraId="7581ADD3" w14:textId="77777777">
        <w:trPr>
          <w:trHeight w:val="1353"/>
        </w:trPr>
        <w:tc>
          <w:tcPr>
            <w:tcW w:w="1846" w:type="dxa"/>
            <w:vMerge/>
            <w:tcBorders>
              <w:top w:val="nil"/>
            </w:tcBorders>
          </w:tcPr>
          <w:p w14:paraId="0C25B609" w14:textId="77777777" w:rsidR="00204552" w:rsidRDefault="00204552">
            <w:pPr>
              <w:rPr>
                <w:sz w:val="2"/>
                <w:szCs w:val="2"/>
              </w:rPr>
            </w:pPr>
          </w:p>
        </w:tc>
        <w:tc>
          <w:tcPr>
            <w:tcW w:w="2160" w:type="dxa"/>
            <w:vMerge/>
            <w:tcBorders>
              <w:top w:val="nil"/>
            </w:tcBorders>
          </w:tcPr>
          <w:p w14:paraId="1DC5383C" w14:textId="77777777" w:rsidR="00204552" w:rsidRDefault="00204552">
            <w:pPr>
              <w:rPr>
                <w:sz w:val="2"/>
                <w:szCs w:val="2"/>
              </w:rPr>
            </w:pPr>
          </w:p>
        </w:tc>
        <w:tc>
          <w:tcPr>
            <w:tcW w:w="10031" w:type="dxa"/>
          </w:tcPr>
          <w:p w14:paraId="320B1BC8" w14:textId="77777777" w:rsidR="00204552" w:rsidRDefault="00841BA4">
            <w:pPr>
              <w:pStyle w:val="TableParagraph"/>
              <w:spacing w:line="259" w:lineRule="auto"/>
              <w:ind w:right="96"/>
              <w:jc w:val="both"/>
              <w:rPr>
                <w:sz w:val="24"/>
              </w:rPr>
            </w:pPr>
            <w:r>
              <w:rPr>
                <w:sz w:val="24"/>
              </w:rPr>
              <w:t>Appropriately</w:t>
            </w:r>
            <w:r>
              <w:rPr>
                <w:spacing w:val="-15"/>
                <w:sz w:val="24"/>
              </w:rPr>
              <w:t xml:space="preserve"> </w:t>
            </w:r>
            <w:r>
              <w:rPr>
                <w:sz w:val="24"/>
              </w:rPr>
              <w:t>uses</w:t>
            </w:r>
            <w:r>
              <w:rPr>
                <w:spacing w:val="-10"/>
                <w:sz w:val="24"/>
              </w:rPr>
              <w:t xml:space="preserve"> </w:t>
            </w:r>
            <w:proofErr w:type="gramStart"/>
            <w:r>
              <w:rPr>
                <w:sz w:val="24"/>
              </w:rPr>
              <w:t>equipment(</w:t>
            </w:r>
            <w:proofErr w:type="gramEnd"/>
            <w:r>
              <w:rPr>
                <w:sz w:val="24"/>
              </w:rPr>
              <w:t>cooking,</w:t>
            </w:r>
            <w:r>
              <w:rPr>
                <w:spacing w:val="-9"/>
                <w:sz w:val="24"/>
              </w:rPr>
              <w:t xml:space="preserve"> </w:t>
            </w:r>
            <w:r>
              <w:rPr>
                <w:sz w:val="24"/>
              </w:rPr>
              <w:t>serving,</w:t>
            </w:r>
            <w:r>
              <w:rPr>
                <w:spacing w:val="-9"/>
                <w:sz w:val="24"/>
              </w:rPr>
              <w:t xml:space="preserve"> </w:t>
            </w:r>
            <w:r>
              <w:rPr>
                <w:sz w:val="24"/>
              </w:rPr>
              <w:t>etc.),</w:t>
            </w:r>
            <w:r>
              <w:rPr>
                <w:spacing w:val="-8"/>
                <w:sz w:val="24"/>
              </w:rPr>
              <w:t xml:space="preserve"> </w:t>
            </w:r>
            <w:r>
              <w:rPr>
                <w:sz w:val="24"/>
              </w:rPr>
              <w:t>doesn’t</w:t>
            </w:r>
            <w:r>
              <w:rPr>
                <w:spacing w:val="-11"/>
                <w:sz w:val="24"/>
              </w:rPr>
              <w:t xml:space="preserve"> </w:t>
            </w:r>
            <w:r>
              <w:rPr>
                <w:sz w:val="24"/>
              </w:rPr>
              <w:t>observe</w:t>
            </w:r>
            <w:r>
              <w:rPr>
                <w:spacing w:val="-12"/>
                <w:sz w:val="24"/>
              </w:rPr>
              <w:t xml:space="preserve"> </w:t>
            </w:r>
            <w:r>
              <w:rPr>
                <w:sz w:val="24"/>
              </w:rPr>
              <w:t>hygiene</w:t>
            </w:r>
            <w:r>
              <w:rPr>
                <w:spacing w:val="-10"/>
                <w:sz w:val="24"/>
              </w:rPr>
              <w:t xml:space="preserve"> </w:t>
            </w:r>
            <w:r>
              <w:rPr>
                <w:sz w:val="24"/>
              </w:rPr>
              <w:t>well</w:t>
            </w:r>
            <w:r>
              <w:rPr>
                <w:spacing w:val="-7"/>
                <w:sz w:val="24"/>
              </w:rPr>
              <w:t xml:space="preserve"> </w:t>
            </w:r>
            <w:r>
              <w:rPr>
                <w:sz w:val="24"/>
              </w:rPr>
              <w:t>(kitchen,</w:t>
            </w:r>
            <w:r>
              <w:rPr>
                <w:spacing w:val="-11"/>
                <w:sz w:val="24"/>
              </w:rPr>
              <w:t xml:space="preserve"> </w:t>
            </w:r>
            <w:r>
              <w:rPr>
                <w:sz w:val="24"/>
              </w:rPr>
              <w:t>personal, food),wastefully</w:t>
            </w:r>
            <w:r>
              <w:rPr>
                <w:spacing w:val="-1"/>
                <w:sz w:val="24"/>
              </w:rPr>
              <w:t xml:space="preserve"> </w:t>
            </w:r>
            <w:r>
              <w:rPr>
                <w:sz w:val="24"/>
              </w:rPr>
              <w:t>uses resources( ingredients, time, fuel), adhere to plan of work, doesn’t follow some procedures</w:t>
            </w:r>
            <w:r>
              <w:rPr>
                <w:spacing w:val="-6"/>
                <w:sz w:val="24"/>
              </w:rPr>
              <w:t xml:space="preserve"> </w:t>
            </w:r>
            <w:r>
              <w:rPr>
                <w:sz w:val="24"/>
              </w:rPr>
              <w:t>appropriately</w:t>
            </w:r>
            <w:r>
              <w:rPr>
                <w:spacing w:val="-9"/>
                <w:sz w:val="24"/>
              </w:rPr>
              <w:t xml:space="preserve"> </w:t>
            </w:r>
            <w:r>
              <w:rPr>
                <w:sz w:val="24"/>
              </w:rPr>
              <w:t>in</w:t>
            </w:r>
            <w:r>
              <w:rPr>
                <w:spacing w:val="-7"/>
                <w:sz w:val="24"/>
              </w:rPr>
              <w:t xml:space="preserve"> </w:t>
            </w:r>
            <w:r>
              <w:rPr>
                <w:sz w:val="24"/>
              </w:rPr>
              <w:t>both</w:t>
            </w:r>
            <w:r>
              <w:rPr>
                <w:spacing w:val="-7"/>
                <w:sz w:val="24"/>
              </w:rPr>
              <w:t xml:space="preserve"> </w:t>
            </w:r>
            <w:r>
              <w:rPr>
                <w:sz w:val="24"/>
              </w:rPr>
              <w:t>cookery</w:t>
            </w:r>
            <w:r>
              <w:rPr>
                <w:spacing w:val="-12"/>
                <w:sz w:val="24"/>
              </w:rPr>
              <w:t xml:space="preserve"> </w:t>
            </w:r>
            <w:r>
              <w:rPr>
                <w:sz w:val="24"/>
              </w:rPr>
              <w:t>and</w:t>
            </w:r>
            <w:r>
              <w:rPr>
                <w:spacing w:val="-5"/>
                <w:sz w:val="24"/>
              </w:rPr>
              <w:t xml:space="preserve"> </w:t>
            </w:r>
            <w:r>
              <w:rPr>
                <w:sz w:val="24"/>
              </w:rPr>
              <w:t>food</w:t>
            </w:r>
            <w:r>
              <w:rPr>
                <w:spacing w:val="-6"/>
                <w:sz w:val="24"/>
              </w:rPr>
              <w:t xml:space="preserve"> </w:t>
            </w:r>
            <w:r>
              <w:rPr>
                <w:sz w:val="24"/>
              </w:rPr>
              <w:t>processing,</w:t>
            </w:r>
            <w:r>
              <w:rPr>
                <w:spacing w:val="-7"/>
                <w:sz w:val="24"/>
              </w:rPr>
              <w:t xml:space="preserve"> </w:t>
            </w:r>
            <w:r>
              <w:rPr>
                <w:sz w:val="24"/>
              </w:rPr>
              <w:t>doesn’t</w:t>
            </w:r>
            <w:r>
              <w:rPr>
                <w:spacing w:val="-5"/>
                <w:sz w:val="24"/>
              </w:rPr>
              <w:t xml:space="preserve"> </w:t>
            </w:r>
            <w:r>
              <w:rPr>
                <w:sz w:val="24"/>
              </w:rPr>
              <w:t>correctly</w:t>
            </w:r>
            <w:r>
              <w:rPr>
                <w:spacing w:val="-12"/>
                <w:sz w:val="24"/>
              </w:rPr>
              <w:t xml:space="preserve"> </w:t>
            </w:r>
            <w:r>
              <w:rPr>
                <w:sz w:val="24"/>
              </w:rPr>
              <w:t>lay</w:t>
            </w:r>
            <w:r>
              <w:rPr>
                <w:spacing w:val="-11"/>
                <w:sz w:val="24"/>
              </w:rPr>
              <w:t xml:space="preserve"> </w:t>
            </w:r>
            <w:r>
              <w:rPr>
                <w:sz w:val="24"/>
              </w:rPr>
              <w:t>table,</w:t>
            </w:r>
            <w:r>
              <w:rPr>
                <w:spacing w:val="40"/>
                <w:sz w:val="24"/>
              </w:rPr>
              <w:t xml:space="preserve"> </w:t>
            </w:r>
            <w:r>
              <w:rPr>
                <w:sz w:val="24"/>
              </w:rPr>
              <w:t>serves</w:t>
            </w:r>
            <w:r>
              <w:rPr>
                <w:spacing w:val="-7"/>
                <w:sz w:val="24"/>
              </w:rPr>
              <w:t xml:space="preserve"> </w:t>
            </w:r>
            <w:r>
              <w:rPr>
                <w:sz w:val="24"/>
              </w:rPr>
              <w:t>meal appropriately and</w:t>
            </w:r>
            <w:r>
              <w:rPr>
                <w:spacing w:val="40"/>
                <w:sz w:val="24"/>
              </w:rPr>
              <w:t xml:space="preserve"> </w:t>
            </w:r>
            <w:r>
              <w:rPr>
                <w:sz w:val="24"/>
              </w:rPr>
              <w:t>packages food products appropriately</w:t>
            </w:r>
          </w:p>
        </w:tc>
        <w:tc>
          <w:tcPr>
            <w:tcW w:w="994" w:type="dxa"/>
          </w:tcPr>
          <w:p w14:paraId="6F359428" w14:textId="77777777" w:rsidR="00204552" w:rsidRDefault="00841BA4">
            <w:pPr>
              <w:pStyle w:val="TableParagraph"/>
              <w:spacing w:line="273" w:lineRule="exact"/>
              <w:ind w:left="10" w:right="1"/>
              <w:jc w:val="center"/>
              <w:rPr>
                <w:sz w:val="24"/>
              </w:rPr>
            </w:pPr>
            <w:r>
              <w:rPr>
                <w:spacing w:val="-10"/>
                <w:sz w:val="24"/>
              </w:rPr>
              <w:t>5</w:t>
            </w:r>
          </w:p>
        </w:tc>
      </w:tr>
      <w:tr w:rsidR="00204552" w14:paraId="2520B25C" w14:textId="77777777">
        <w:trPr>
          <w:trHeight w:val="1350"/>
        </w:trPr>
        <w:tc>
          <w:tcPr>
            <w:tcW w:w="1846" w:type="dxa"/>
            <w:vMerge/>
            <w:tcBorders>
              <w:top w:val="nil"/>
            </w:tcBorders>
          </w:tcPr>
          <w:p w14:paraId="0AF67C0E" w14:textId="77777777" w:rsidR="00204552" w:rsidRDefault="00204552">
            <w:pPr>
              <w:rPr>
                <w:sz w:val="2"/>
                <w:szCs w:val="2"/>
              </w:rPr>
            </w:pPr>
          </w:p>
        </w:tc>
        <w:tc>
          <w:tcPr>
            <w:tcW w:w="2160" w:type="dxa"/>
            <w:vMerge/>
            <w:tcBorders>
              <w:top w:val="nil"/>
            </w:tcBorders>
          </w:tcPr>
          <w:p w14:paraId="2D01D711" w14:textId="77777777" w:rsidR="00204552" w:rsidRDefault="00204552">
            <w:pPr>
              <w:rPr>
                <w:sz w:val="2"/>
                <w:szCs w:val="2"/>
              </w:rPr>
            </w:pPr>
          </w:p>
        </w:tc>
        <w:tc>
          <w:tcPr>
            <w:tcW w:w="10031" w:type="dxa"/>
          </w:tcPr>
          <w:p w14:paraId="3AA46092" w14:textId="77777777" w:rsidR="00204552" w:rsidRDefault="00841BA4">
            <w:pPr>
              <w:pStyle w:val="TableParagraph"/>
              <w:spacing w:line="259" w:lineRule="auto"/>
              <w:ind w:right="97"/>
              <w:jc w:val="both"/>
              <w:rPr>
                <w:sz w:val="24"/>
              </w:rPr>
            </w:pPr>
            <w:r>
              <w:rPr>
                <w:sz w:val="24"/>
              </w:rPr>
              <w:t xml:space="preserve">Has challenges in using some </w:t>
            </w:r>
            <w:proofErr w:type="gramStart"/>
            <w:r>
              <w:rPr>
                <w:sz w:val="24"/>
              </w:rPr>
              <w:t>equipment(</w:t>
            </w:r>
            <w:proofErr w:type="gramEnd"/>
            <w:r>
              <w:rPr>
                <w:sz w:val="24"/>
              </w:rPr>
              <w:t>cooking, serving, etc.), doesn’t observe hygiene throughout (kitchen, personal, food),wastefully uses resources( ingredients, time, fuel), doesn’t adhere to plan of work, follows procedures appropriately in both cookery and food processing,</w:t>
            </w:r>
            <w:r>
              <w:rPr>
                <w:spacing w:val="40"/>
                <w:sz w:val="24"/>
              </w:rPr>
              <w:t xml:space="preserve"> </w:t>
            </w:r>
            <w:r>
              <w:rPr>
                <w:sz w:val="24"/>
              </w:rPr>
              <w:t>correctly lay table and doesn’t package food products appropriately and serve meal appropriately</w:t>
            </w:r>
          </w:p>
        </w:tc>
        <w:tc>
          <w:tcPr>
            <w:tcW w:w="994" w:type="dxa"/>
          </w:tcPr>
          <w:p w14:paraId="4F19A01F" w14:textId="77777777" w:rsidR="00204552" w:rsidRDefault="00841BA4">
            <w:pPr>
              <w:pStyle w:val="TableParagraph"/>
              <w:spacing w:line="270" w:lineRule="exact"/>
              <w:ind w:left="10" w:right="1"/>
              <w:jc w:val="center"/>
              <w:rPr>
                <w:sz w:val="24"/>
              </w:rPr>
            </w:pPr>
            <w:r>
              <w:rPr>
                <w:spacing w:val="-10"/>
                <w:sz w:val="24"/>
              </w:rPr>
              <w:t>4</w:t>
            </w:r>
          </w:p>
        </w:tc>
      </w:tr>
      <w:tr w:rsidR="00204552" w14:paraId="327DA3C7" w14:textId="77777777">
        <w:trPr>
          <w:trHeight w:val="1104"/>
        </w:trPr>
        <w:tc>
          <w:tcPr>
            <w:tcW w:w="1846" w:type="dxa"/>
            <w:vMerge/>
            <w:tcBorders>
              <w:top w:val="nil"/>
            </w:tcBorders>
          </w:tcPr>
          <w:p w14:paraId="726738E1" w14:textId="77777777" w:rsidR="00204552" w:rsidRDefault="00204552">
            <w:pPr>
              <w:rPr>
                <w:sz w:val="2"/>
                <w:szCs w:val="2"/>
              </w:rPr>
            </w:pPr>
          </w:p>
        </w:tc>
        <w:tc>
          <w:tcPr>
            <w:tcW w:w="2160" w:type="dxa"/>
            <w:vMerge/>
            <w:tcBorders>
              <w:top w:val="nil"/>
            </w:tcBorders>
          </w:tcPr>
          <w:p w14:paraId="7CFDF82F" w14:textId="77777777" w:rsidR="00204552" w:rsidRDefault="00204552">
            <w:pPr>
              <w:rPr>
                <w:sz w:val="2"/>
                <w:szCs w:val="2"/>
              </w:rPr>
            </w:pPr>
          </w:p>
        </w:tc>
        <w:tc>
          <w:tcPr>
            <w:tcW w:w="10031" w:type="dxa"/>
          </w:tcPr>
          <w:p w14:paraId="36272B5F" w14:textId="77777777" w:rsidR="00204552" w:rsidRDefault="00841BA4">
            <w:pPr>
              <w:pStyle w:val="TableParagraph"/>
              <w:ind w:right="97"/>
              <w:jc w:val="both"/>
              <w:rPr>
                <w:sz w:val="24"/>
              </w:rPr>
            </w:pPr>
            <w:r>
              <w:rPr>
                <w:sz w:val="24"/>
              </w:rPr>
              <w:t xml:space="preserve">Has challenges in using some </w:t>
            </w:r>
            <w:proofErr w:type="gramStart"/>
            <w:r>
              <w:rPr>
                <w:sz w:val="24"/>
              </w:rPr>
              <w:t>equipment(</w:t>
            </w:r>
            <w:proofErr w:type="gramEnd"/>
            <w:r>
              <w:rPr>
                <w:sz w:val="24"/>
              </w:rPr>
              <w:t>cooking, serving, etc.), doesn’t observe hygiene throughout (kitchen, personal, food),wastefully uses resources( ingredients, time, fuel), doesn’t adhere to plan of work,</w:t>
            </w:r>
            <w:r>
              <w:rPr>
                <w:spacing w:val="-3"/>
                <w:sz w:val="24"/>
              </w:rPr>
              <w:t xml:space="preserve"> </w:t>
            </w:r>
            <w:r>
              <w:rPr>
                <w:sz w:val="24"/>
              </w:rPr>
              <w:t>follows procedures</w:t>
            </w:r>
            <w:r>
              <w:rPr>
                <w:spacing w:val="2"/>
                <w:sz w:val="24"/>
              </w:rPr>
              <w:t xml:space="preserve"> </w:t>
            </w:r>
            <w:r>
              <w:rPr>
                <w:sz w:val="24"/>
              </w:rPr>
              <w:t>appropriately</w:t>
            </w:r>
            <w:r>
              <w:rPr>
                <w:spacing w:val="-5"/>
                <w:sz w:val="24"/>
              </w:rPr>
              <w:t xml:space="preserve"> </w:t>
            </w:r>
            <w:r>
              <w:rPr>
                <w:sz w:val="24"/>
              </w:rPr>
              <w:t>in</w:t>
            </w:r>
            <w:r>
              <w:rPr>
                <w:spacing w:val="-1"/>
                <w:sz w:val="24"/>
              </w:rPr>
              <w:t xml:space="preserve"> </w:t>
            </w:r>
            <w:r>
              <w:rPr>
                <w:sz w:val="24"/>
              </w:rPr>
              <w:t>both cookery</w:t>
            </w:r>
            <w:r>
              <w:rPr>
                <w:spacing w:val="-6"/>
                <w:sz w:val="24"/>
              </w:rPr>
              <w:t xml:space="preserve"> </w:t>
            </w:r>
            <w:r>
              <w:rPr>
                <w:sz w:val="24"/>
              </w:rPr>
              <w:t>and food processing,</w:t>
            </w:r>
            <w:r>
              <w:rPr>
                <w:spacing w:val="59"/>
                <w:sz w:val="24"/>
              </w:rPr>
              <w:t xml:space="preserve"> </w:t>
            </w:r>
            <w:r>
              <w:rPr>
                <w:sz w:val="24"/>
              </w:rPr>
              <w:t>correctly</w:t>
            </w:r>
            <w:r>
              <w:rPr>
                <w:spacing w:val="-8"/>
                <w:sz w:val="24"/>
              </w:rPr>
              <w:t xml:space="preserve"> </w:t>
            </w:r>
            <w:r>
              <w:rPr>
                <w:sz w:val="24"/>
              </w:rPr>
              <w:t>lays the</w:t>
            </w:r>
            <w:r>
              <w:rPr>
                <w:spacing w:val="59"/>
                <w:sz w:val="24"/>
              </w:rPr>
              <w:t xml:space="preserve"> </w:t>
            </w:r>
            <w:r>
              <w:rPr>
                <w:spacing w:val="-2"/>
                <w:sz w:val="24"/>
              </w:rPr>
              <w:t>table,</w:t>
            </w:r>
          </w:p>
          <w:p w14:paraId="17B79E93" w14:textId="77777777" w:rsidR="00204552" w:rsidRDefault="00841BA4">
            <w:pPr>
              <w:pStyle w:val="TableParagraph"/>
              <w:spacing w:line="261" w:lineRule="exact"/>
              <w:jc w:val="both"/>
              <w:rPr>
                <w:sz w:val="24"/>
              </w:rPr>
            </w:pPr>
            <w:r>
              <w:rPr>
                <w:sz w:val="24"/>
              </w:rPr>
              <w:t>doesn’t</w:t>
            </w:r>
            <w:r>
              <w:rPr>
                <w:spacing w:val="-3"/>
                <w:sz w:val="24"/>
              </w:rPr>
              <w:t xml:space="preserve"> </w:t>
            </w:r>
            <w:r>
              <w:rPr>
                <w:sz w:val="24"/>
              </w:rPr>
              <w:t>serve</w:t>
            </w:r>
            <w:r>
              <w:rPr>
                <w:spacing w:val="-2"/>
                <w:sz w:val="24"/>
              </w:rPr>
              <w:t xml:space="preserve"> </w:t>
            </w:r>
            <w:r>
              <w:rPr>
                <w:sz w:val="24"/>
              </w:rPr>
              <w:t>meal</w:t>
            </w:r>
            <w:r>
              <w:rPr>
                <w:spacing w:val="-1"/>
                <w:sz w:val="24"/>
              </w:rPr>
              <w:t xml:space="preserve"> </w:t>
            </w:r>
            <w:r>
              <w:rPr>
                <w:sz w:val="24"/>
              </w:rPr>
              <w:t>appropriately</w:t>
            </w:r>
            <w:r>
              <w:rPr>
                <w:spacing w:val="-4"/>
                <w:sz w:val="24"/>
              </w:rPr>
              <w:t xml:space="preserve"> </w:t>
            </w:r>
            <w:r>
              <w:rPr>
                <w:sz w:val="24"/>
              </w:rPr>
              <w:t>but packages</w:t>
            </w:r>
            <w:r>
              <w:rPr>
                <w:spacing w:val="-1"/>
                <w:sz w:val="24"/>
              </w:rPr>
              <w:t xml:space="preserve"> </w:t>
            </w:r>
            <w:r>
              <w:rPr>
                <w:sz w:val="24"/>
              </w:rPr>
              <w:t xml:space="preserve">food products </w:t>
            </w:r>
            <w:r>
              <w:rPr>
                <w:spacing w:val="-2"/>
                <w:sz w:val="24"/>
              </w:rPr>
              <w:t>appropriately</w:t>
            </w:r>
          </w:p>
        </w:tc>
        <w:tc>
          <w:tcPr>
            <w:tcW w:w="994" w:type="dxa"/>
          </w:tcPr>
          <w:p w14:paraId="7A4B36AE" w14:textId="77777777" w:rsidR="00204552" w:rsidRDefault="00841BA4">
            <w:pPr>
              <w:pStyle w:val="TableParagraph"/>
              <w:spacing w:line="270" w:lineRule="exact"/>
              <w:ind w:left="10" w:right="1"/>
              <w:jc w:val="center"/>
              <w:rPr>
                <w:sz w:val="24"/>
              </w:rPr>
            </w:pPr>
            <w:r>
              <w:rPr>
                <w:spacing w:val="-10"/>
                <w:sz w:val="24"/>
              </w:rPr>
              <w:t>3</w:t>
            </w:r>
          </w:p>
        </w:tc>
      </w:tr>
      <w:tr w:rsidR="00204552" w14:paraId="25F72265" w14:textId="77777777">
        <w:trPr>
          <w:trHeight w:val="1103"/>
        </w:trPr>
        <w:tc>
          <w:tcPr>
            <w:tcW w:w="1846" w:type="dxa"/>
            <w:vMerge/>
            <w:tcBorders>
              <w:top w:val="nil"/>
            </w:tcBorders>
          </w:tcPr>
          <w:p w14:paraId="1900D8CB" w14:textId="77777777" w:rsidR="00204552" w:rsidRDefault="00204552">
            <w:pPr>
              <w:rPr>
                <w:sz w:val="2"/>
                <w:szCs w:val="2"/>
              </w:rPr>
            </w:pPr>
          </w:p>
        </w:tc>
        <w:tc>
          <w:tcPr>
            <w:tcW w:w="2160" w:type="dxa"/>
            <w:vMerge/>
            <w:tcBorders>
              <w:top w:val="nil"/>
            </w:tcBorders>
          </w:tcPr>
          <w:p w14:paraId="5089B2DF" w14:textId="77777777" w:rsidR="00204552" w:rsidRDefault="00204552">
            <w:pPr>
              <w:rPr>
                <w:sz w:val="2"/>
                <w:szCs w:val="2"/>
              </w:rPr>
            </w:pPr>
          </w:p>
        </w:tc>
        <w:tc>
          <w:tcPr>
            <w:tcW w:w="10031" w:type="dxa"/>
          </w:tcPr>
          <w:p w14:paraId="4D9FE7A8" w14:textId="77777777" w:rsidR="00204552" w:rsidRDefault="00841BA4">
            <w:pPr>
              <w:pStyle w:val="TableParagraph"/>
              <w:ind w:right="95"/>
              <w:jc w:val="both"/>
              <w:rPr>
                <w:sz w:val="24"/>
              </w:rPr>
            </w:pPr>
            <w:r>
              <w:rPr>
                <w:sz w:val="24"/>
              </w:rPr>
              <w:t>Has</w:t>
            </w:r>
            <w:r>
              <w:rPr>
                <w:spacing w:val="-15"/>
                <w:sz w:val="24"/>
              </w:rPr>
              <w:t xml:space="preserve"> </w:t>
            </w:r>
            <w:r>
              <w:rPr>
                <w:sz w:val="24"/>
              </w:rPr>
              <w:t>challenges</w:t>
            </w:r>
            <w:r>
              <w:rPr>
                <w:spacing w:val="-15"/>
                <w:sz w:val="24"/>
              </w:rPr>
              <w:t xml:space="preserve"> </w:t>
            </w:r>
            <w:r>
              <w:rPr>
                <w:sz w:val="24"/>
              </w:rPr>
              <w:t>in</w:t>
            </w:r>
            <w:r>
              <w:rPr>
                <w:spacing w:val="-15"/>
                <w:sz w:val="24"/>
              </w:rPr>
              <w:t xml:space="preserve"> </w:t>
            </w:r>
            <w:r>
              <w:rPr>
                <w:sz w:val="24"/>
              </w:rPr>
              <w:t>using</w:t>
            </w:r>
            <w:r>
              <w:rPr>
                <w:spacing w:val="-15"/>
                <w:sz w:val="24"/>
              </w:rPr>
              <w:t xml:space="preserve"> </w:t>
            </w:r>
            <w:r>
              <w:rPr>
                <w:sz w:val="24"/>
              </w:rPr>
              <w:t>some</w:t>
            </w:r>
            <w:r>
              <w:rPr>
                <w:spacing w:val="-15"/>
                <w:sz w:val="24"/>
              </w:rPr>
              <w:t xml:space="preserve"> </w:t>
            </w:r>
            <w:proofErr w:type="gramStart"/>
            <w:r>
              <w:rPr>
                <w:sz w:val="24"/>
              </w:rPr>
              <w:t>equipment(</w:t>
            </w:r>
            <w:proofErr w:type="gramEnd"/>
            <w:r>
              <w:rPr>
                <w:sz w:val="24"/>
              </w:rPr>
              <w:t>cooking,</w:t>
            </w:r>
            <w:r>
              <w:rPr>
                <w:spacing w:val="-15"/>
                <w:sz w:val="24"/>
              </w:rPr>
              <w:t xml:space="preserve"> </w:t>
            </w:r>
            <w:r>
              <w:rPr>
                <w:sz w:val="24"/>
              </w:rPr>
              <w:t>serving,</w:t>
            </w:r>
            <w:r>
              <w:rPr>
                <w:spacing w:val="-15"/>
                <w:sz w:val="24"/>
              </w:rPr>
              <w:t xml:space="preserve"> </w:t>
            </w:r>
            <w:r>
              <w:rPr>
                <w:sz w:val="24"/>
              </w:rPr>
              <w:t>etc.),</w:t>
            </w:r>
            <w:r>
              <w:rPr>
                <w:spacing w:val="-3"/>
                <w:sz w:val="24"/>
              </w:rPr>
              <w:t xml:space="preserve"> </w:t>
            </w:r>
            <w:r>
              <w:rPr>
                <w:sz w:val="24"/>
              </w:rPr>
              <w:t>observes</w:t>
            </w:r>
            <w:r>
              <w:rPr>
                <w:spacing w:val="-15"/>
                <w:sz w:val="24"/>
              </w:rPr>
              <w:t xml:space="preserve"> </w:t>
            </w:r>
            <w:r>
              <w:rPr>
                <w:sz w:val="24"/>
              </w:rPr>
              <w:t>hygiene</w:t>
            </w:r>
            <w:r>
              <w:rPr>
                <w:spacing w:val="-15"/>
                <w:sz w:val="24"/>
              </w:rPr>
              <w:t xml:space="preserve"> </w:t>
            </w:r>
            <w:r>
              <w:rPr>
                <w:sz w:val="24"/>
              </w:rPr>
              <w:t>throughout</w:t>
            </w:r>
            <w:r>
              <w:rPr>
                <w:spacing w:val="-15"/>
                <w:sz w:val="24"/>
              </w:rPr>
              <w:t xml:space="preserve"> </w:t>
            </w:r>
            <w:r>
              <w:rPr>
                <w:sz w:val="24"/>
              </w:rPr>
              <w:t>(kitchen, personal, food),wastefully uses resources( ingredients, time, fuel), doesn’t adhere to plan of work, doesn’t</w:t>
            </w:r>
            <w:r>
              <w:rPr>
                <w:spacing w:val="17"/>
                <w:sz w:val="24"/>
              </w:rPr>
              <w:t xml:space="preserve"> </w:t>
            </w:r>
            <w:r>
              <w:rPr>
                <w:sz w:val="24"/>
              </w:rPr>
              <w:t>follow</w:t>
            </w:r>
            <w:r>
              <w:rPr>
                <w:spacing w:val="19"/>
                <w:sz w:val="24"/>
              </w:rPr>
              <w:t xml:space="preserve"> </w:t>
            </w:r>
            <w:r>
              <w:rPr>
                <w:sz w:val="24"/>
              </w:rPr>
              <w:t>procedures</w:t>
            </w:r>
            <w:r>
              <w:rPr>
                <w:spacing w:val="19"/>
                <w:sz w:val="24"/>
              </w:rPr>
              <w:t xml:space="preserve"> </w:t>
            </w:r>
            <w:r>
              <w:rPr>
                <w:sz w:val="24"/>
              </w:rPr>
              <w:t>appropriately</w:t>
            </w:r>
            <w:r>
              <w:rPr>
                <w:spacing w:val="14"/>
                <w:sz w:val="24"/>
              </w:rPr>
              <w:t xml:space="preserve"> </w:t>
            </w:r>
            <w:r>
              <w:rPr>
                <w:sz w:val="24"/>
              </w:rPr>
              <w:t>in</w:t>
            </w:r>
            <w:r>
              <w:rPr>
                <w:spacing w:val="19"/>
                <w:sz w:val="24"/>
              </w:rPr>
              <w:t xml:space="preserve"> </w:t>
            </w:r>
            <w:r>
              <w:rPr>
                <w:sz w:val="24"/>
              </w:rPr>
              <w:t>both</w:t>
            </w:r>
            <w:r>
              <w:rPr>
                <w:spacing w:val="21"/>
                <w:sz w:val="24"/>
              </w:rPr>
              <w:t xml:space="preserve"> </w:t>
            </w:r>
            <w:r>
              <w:rPr>
                <w:sz w:val="24"/>
              </w:rPr>
              <w:t>cookery</w:t>
            </w:r>
            <w:r>
              <w:rPr>
                <w:spacing w:val="14"/>
                <w:sz w:val="24"/>
              </w:rPr>
              <w:t xml:space="preserve"> </w:t>
            </w:r>
            <w:r>
              <w:rPr>
                <w:sz w:val="24"/>
              </w:rPr>
              <w:t>and</w:t>
            </w:r>
            <w:r>
              <w:rPr>
                <w:spacing w:val="21"/>
                <w:sz w:val="24"/>
              </w:rPr>
              <w:t xml:space="preserve"> </w:t>
            </w:r>
            <w:r>
              <w:rPr>
                <w:sz w:val="24"/>
              </w:rPr>
              <w:t>food</w:t>
            </w:r>
            <w:r>
              <w:rPr>
                <w:spacing w:val="18"/>
                <w:sz w:val="24"/>
              </w:rPr>
              <w:t xml:space="preserve"> </w:t>
            </w:r>
            <w:r>
              <w:rPr>
                <w:sz w:val="24"/>
              </w:rPr>
              <w:t>processing,</w:t>
            </w:r>
            <w:r>
              <w:rPr>
                <w:spacing w:val="70"/>
                <w:w w:val="150"/>
                <w:sz w:val="24"/>
              </w:rPr>
              <w:t xml:space="preserve"> </w:t>
            </w:r>
            <w:r>
              <w:rPr>
                <w:sz w:val="24"/>
              </w:rPr>
              <w:t>doesn’t</w:t>
            </w:r>
            <w:r>
              <w:rPr>
                <w:spacing w:val="19"/>
                <w:sz w:val="24"/>
              </w:rPr>
              <w:t xml:space="preserve"> </w:t>
            </w:r>
            <w:r>
              <w:rPr>
                <w:sz w:val="24"/>
              </w:rPr>
              <w:t>correctly</w:t>
            </w:r>
            <w:r>
              <w:rPr>
                <w:spacing w:val="15"/>
                <w:sz w:val="24"/>
              </w:rPr>
              <w:t xml:space="preserve"> </w:t>
            </w:r>
            <w:r>
              <w:rPr>
                <w:spacing w:val="-5"/>
                <w:sz w:val="24"/>
              </w:rPr>
              <w:t>lay</w:t>
            </w:r>
          </w:p>
          <w:p w14:paraId="0A86FF49" w14:textId="77777777" w:rsidR="00204552" w:rsidRDefault="00841BA4">
            <w:pPr>
              <w:pStyle w:val="TableParagraph"/>
              <w:spacing w:line="261" w:lineRule="exact"/>
              <w:jc w:val="both"/>
              <w:rPr>
                <w:sz w:val="24"/>
              </w:rPr>
            </w:pPr>
            <w:r>
              <w:rPr>
                <w:sz w:val="24"/>
              </w:rPr>
              <w:t>table,</w:t>
            </w:r>
            <w:r>
              <w:rPr>
                <w:spacing w:val="-3"/>
                <w:sz w:val="24"/>
              </w:rPr>
              <w:t xml:space="preserve"> </w:t>
            </w:r>
            <w:r>
              <w:rPr>
                <w:sz w:val="24"/>
              </w:rPr>
              <w:t>doesn’t</w:t>
            </w:r>
            <w:r>
              <w:rPr>
                <w:spacing w:val="-1"/>
                <w:sz w:val="24"/>
              </w:rPr>
              <w:t xml:space="preserve"> </w:t>
            </w:r>
            <w:r>
              <w:rPr>
                <w:sz w:val="24"/>
              </w:rPr>
              <w:t>serve</w:t>
            </w:r>
            <w:r>
              <w:rPr>
                <w:spacing w:val="-2"/>
                <w:sz w:val="24"/>
              </w:rPr>
              <w:t xml:space="preserve"> </w:t>
            </w:r>
            <w:r>
              <w:rPr>
                <w:sz w:val="24"/>
              </w:rPr>
              <w:t>meal</w:t>
            </w:r>
            <w:r>
              <w:rPr>
                <w:spacing w:val="1"/>
                <w:sz w:val="24"/>
              </w:rPr>
              <w:t xml:space="preserve"> </w:t>
            </w:r>
            <w:r>
              <w:rPr>
                <w:sz w:val="24"/>
              </w:rPr>
              <w:t>appropriately</w:t>
            </w:r>
            <w:r>
              <w:rPr>
                <w:spacing w:val="-3"/>
                <w:sz w:val="24"/>
              </w:rPr>
              <w:t xml:space="preserve"> </w:t>
            </w:r>
            <w:r>
              <w:rPr>
                <w:sz w:val="24"/>
              </w:rPr>
              <w:t>and</w:t>
            </w:r>
            <w:r>
              <w:rPr>
                <w:spacing w:val="-1"/>
                <w:sz w:val="24"/>
              </w:rPr>
              <w:t xml:space="preserve"> </w:t>
            </w:r>
            <w:r>
              <w:rPr>
                <w:sz w:val="24"/>
              </w:rPr>
              <w:t>packages</w:t>
            </w:r>
            <w:r>
              <w:rPr>
                <w:spacing w:val="-1"/>
                <w:sz w:val="24"/>
              </w:rPr>
              <w:t xml:space="preserve"> </w:t>
            </w:r>
            <w:r>
              <w:rPr>
                <w:sz w:val="24"/>
              </w:rPr>
              <w:t>food</w:t>
            </w:r>
            <w:r>
              <w:rPr>
                <w:spacing w:val="-1"/>
                <w:sz w:val="24"/>
              </w:rPr>
              <w:t xml:space="preserve"> </w:t>
            </w:r>
            <w:r>
              <w:rPr>
                <w:sz w:val="24"/>
              </w:rPr>
              <w:t xml:space="preserve">products </w:t>
            </w:r>
            <w:r>
              <w:rPr>
                <w:spacing w:val="-2"/>
                <w:sz w:val="24"/>
              </w:rPr>
              <w:t>appropriately</w:t>
            </w:r>
          </w:p>
        </w:tc>
        <w:tc>
          <w:tcPr>
            <w:tcW w:w="994" w:type="dxa"/>
          </w:tcPr>
          <w:p w14:paraId="77FC5288" w14:textId="77777777" w:rsidR="00204552" w:rsidRDefault="00841BA4">
            <w:pPr>
              <w:pStyle w:val="TableParagraph"/>
              <w:spacing w:line="270" w:lineRule="exact"/>
              <w:ind w:left="10" w:right="1"/>
              <w:jc w:val="center"/>
              <w:rPr>
                <w:sz w:val="24"/>
              </w:rPr>
            </w:pPr>
            <w:r>
              <w:rPr>
                <w:spacing w:val="-10"/>
                <w:sz w:val="24"/>
              </w:rPr>
              <w:t>2</w:t>
            </w:r>
          </w:p>
        </w:tc>
      </w:tr>
    </w:tbl>
    <w:p w14:paraId="14EF4141" w14:textId="77777777" w:rsidR="00204552" w:rsidRDefault="00204552">
      <w:pPr>
        <w:spacing w:line="270" w:lineRule="exact"/>
        <w:jc w:val="center"/>
        <w:rPr>
          <w:sz w:val="24"/>
        </w:rPr>
        <w:sectPr w:rsidR="00204552" w:rsidSect="00EB1D73">
          <w:pgSz w:w="16850" w:h="11910" w:orient="landscape"/>
          <w:pgMar w:top="1340" w:right="1260" w:bottom="1260" w:left="320" w:header="0" w:footer="584" w:gutter="0"/>
          <w:cols w:space="720"/>
        </w:sectPr>
      </w:pPr>
    </w:p>
    <w:p w14:paraId="39A715CF" w14:textId="50BA5A3B" w:rsidR="00204552" w:rsidRDefault="00204552">
      <w:pPr>
        <w:pStyle w:val="BodyText"/>
        <w:spacing w:before="3"/>
        <w:rPr>
          <w:sz w:val="6"/>
        </w:rPr>
      </w:pPr>
    </w:p>
    <w:tbl>
      <w:tblPr>
        <w:tblpPr w:leftFromText="180" w:rightFromText="180" w:vertAnchor="text" w:tblpY="1"/>
        <w:tblOverlap w:val="never"/>
        <w:tblW w:w="15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49"/>
        <w:gridCol w:w="2281"/>
        <w:gridCol w:w="10599"/>
        <w:gridCol w:w="1049"/>
      </w:tblGrid>
      <w:tr w:rsidR="00204552" w14:paraId="33E82825" w14:textId="77777777" w:rsidTr="005A7EC9">
        <w:trPr>
          <w:trHeight w:val="1021"/>
        </w:trPr>
        <w:tc>
          <w:tcPr>
            <w:tcW w:w="1949" w:type="dxa"/>
            <w:vMerge w:val="restart"/>
          </w:tcPr>
          <w:p w14:paraId="59FC6CB5" w14:textId="77777777" w:rsidR="00204552" w:rsidRDefault="00204552" w:rsidP="005A7EC9">
            <w:pPr>
              <w:pStyle w:val="TableParagraph"/>
              <w:ind w:left="0"/>
              <w:rPr>
                <w:sz w:val="24"/>
              </w:rPr>
            </w:pPr>
          </w:p>
        </w:tc>
        <w:tc>
          <w:tcPr>
            <w:tcW w:w="2281" w:type="dxa"/>
            <w:vMerge w:val="restart"/>
          </w:tcPr>
          <w:p w14:paraId="43E332AC" w14:textId="77777777" w:rsidR="00204552" w:rsidRDefault="00204552" w:rsidP="005A7EC9">
            <w:pPr>
              <w:pStyle w:val="TableParagraph"/>
              <w:ind w:left="0"/>
              <w:rPr>
                <w:sz w:val="24"/>
              </w:rPr>
            </w:pPr>
          </w:p>
        </w:tc>
        <w:tc>
          <w:tcPr>
            <w:tcW w:w="10599" w:type="dxa"/>
          </w:tcPr>
          <w:p w14:paraId="7E1BBEEE" w14:textId="77777777" w:rsidR="00204552" w:rsidRDefault="00841BA4" w:rsidP="005A7EC9">
            <w:pPr>
              <w:pStyle w:val="TableParagraph"/>
              <w:ind w:right="96"/>
              <w:jc w:val="both"/>
              <w:rPr>
                <w:sz w:val="24"/>
              </w:rPr>
            </w:pPr>
            <w:r>
              <w:rPr>
                <w:sz w:val="24"/>
              </w:rPr>
              <w:t xml:space="preserve">Wrongly uses most of the </w:t>
            </w:r>
            <w:proofErr w:type="gramStart"/>
            <w:r>
              <w:rPr>
                <w:sz w:val="24"/>
              </w:rPr>
              <w:t>equipment(</w:t>
            </w:r>
            <w:proofErr w:type="gramEnd"/>
            <w:r>
              <w:rPr>
                <w:sz w:val="24"/>
              </w:rPr>
              <w:t>cooking, serving, etc.),</w:t>
            </w:r>
            <w:r>
              <w:rPr>
                <w:spacing w:val="40"/>
                <w:sz w:val="24"/>
              </w:rPr>
              <w:t xml:space="preserve"> </w:t>
            </w:r>
            <w:r>
              <w:rPr>
                <w:sz w:val="24"/>
              </w:rPr>
              <w:t>doesn’t observe hygiene (kitchen, personal, food),wastefully uses resources( ingredients, time, fuel), doesn’t adhere to plan of work, doesn’t</w:t>
            </w:r>
            <w:r>
              <w:rPr>
                <w:spacing w:val="16"/>
                <w:sz w:val="24"/>
              </w:rPr>
              <w:t xml:space="preserve"> </w:t>
            </w:r>
            <w:r>
              <w:rPr>
                <w:sz w:val="24"/>
              </w:rPr>
              <w:t>follow</w:t>
            </w:r>
            <w:r>
              <w:rPr>
                <w:spacing w:val="18"/>
                <w:sz w:val="24"/>
              </w:rPr>
              <w:t xml:space="preserve"> </w:t>
            </w:r>
            <w:r>
              <w:rPr>
                <w:sz w:val="24"/>
              </w:rPr>
              <w:t>procedures</w:t>
            </w:r>
            <w:r>
              <w:rPr>
                <w:spacing w:val="19"/>
                <w:sz w:val="24"/>
              </w:rPr>
              <w:t xml:space="preserve"> </w:t>
            </w:r>
            <w:r>
              <w:rPr>
                <w:sz w:val="24"/>
              </w:rPr>
              <w:t>appropriately</w:t>
            </w:r>
            <w:r>
              <w:rPr>
                <w:spacing w:val="14"/>
                <w:sz w:val="24"/>
              </w:rPr>
              <w:t xml:space="preserve"> </w:t>
            </w:r>
            <w:r>
              <w:rPr>
                <w:sz w:val="24"/>
              </w:rPr>
              <w:t>in</w:t>
            </w:r>
            <w:r>
              <w:rPr>
                <w:spacing w:val="19"/>
                <w:sz w:val="24"/>
              </w:rPr>
              <w:t xml:space="preserve"> </w:t>
            </w:r>
            <w:r>
              <w:rPr>
                <w:sz w:val="24"/>
              </w:rPr>
              <w:t>both</w:t>
            </w:r>
            <w:r>
              <w:rPr>
                <w:spacing w:val="21"/>
                <w:sz w:val="24"/>
              </w:rPr>
              <w:t xml:space="preserve"> </w:t>
            </w:r>
            <w:r>
              <w:rPr>
                <w:sz w:val="24"/>
              </w:rPr>
              <w:t>cookery</w:t>
            </w:r>
            <w:r>
              <w:rPr>
                <w:spacing w:val="13"/>
                <w:sz w:val="24"/>
              </w:rPr>
              <w:t xml:space="preserve"> </w:t>
            </w:r>
            <w:r>
              <w:rPr>
                <w:sz w:val="24"/>
              </w:rPr>
              <w:t>and</w:t>
            </w:r>
            <w:r>
              <w:rPr>
                <w:spacing w:val="21"/>
                <w:sz w:val="24"/>
              </w:rPr>
              <w:t xml:space="preserve"> </w:t>
            </w:r>
            <w:r>
              <w:rPr>
                <w:sz w:val="24"/>
              </w:rPr>
              <w:t>food</w:t>
            </w:r>
            <w:r>
              <w:rPr>
                <w:spacing w:val="18"/>
                <w:sz w:val="24"/>
              </w:rPr>
              <w:t xml:space="preserve"> </w:t>
            </w:r>
            <w:r>
              <w:rPr>
                <w:sz w:val="24"/>
              </w:rPr>
              <w:t>processing,</w:t>
            </w:r>
            <w:r>
              <w:rPr>
                <w:spacing w:val="67"/>
                <w:w w:val="150"/>
                <w:sz w:val="24"/>
              </w:rPr>
              <w:t xml:space="preserve"> </w:t>
            </w:r>
            <w:r>
              <w:rPr>
                <w:sz w:val="24"/>
              </w:rPr>
              <w:t>doesn’t</w:t>
            </w:r>
            <w:r>
              <w:rPr>
                <w:spacing w:val="19"/>
                <w:sz w:val="24"/>
              </w:rPr>
              <w:t xml:space="preserve"> </w:t>
            </w:r>
            <w:r>
              <w:rPr>
                <w:sz w:val="24"/>
              </w:rPr>
              <w:t>correctly</w:t>
            </w:r>
            <w:r>
              <w:rPr>
                <w:spacing w:val="14"/>
                <w:sz w:val="24"/>
              </w:rPr>
              <w:t xml:space="preserve"> </w:t>
            </w:r>
            <w:r>
              <w:rPr>
                <w:spacing w:val="-5"/>
                <w:sz w:val="24"/>
              </w:rPr>
              <w:t>lay</w:t>
            </w:r>
          </w:p>
          <w:p w14:paraId="0978B77C" w14:textId="4297E2C8" w:rsidR="00204552" w:rsidRDefault="00841BA4" w:rsidP="005A7EC9">
            <w:pPr>
              <w:pStyle w:val="TableParagraph"/>
              <w:spacing w:line="261" w:lineRule="exact"/>
              <w:jc w:val="both"/>
              <w:rPr>
                <w:sz w:val="24"/>
              </w:rPr>
            </w:pPr>
            <w:r>
              <w:rPr>
                <w:sz w:val="24"/>
              </w:rPr>
              <w:t>table,</w:t>
            </w:r>
            <w:r>
              <w:rPr>
                <w:spacing w:val="-1"/>
                <w:sz w:val="24"/>
              </w:rPr>
              <w:t xml:space="preserve"> </w:t>
            </w:r>
            <w:r>
              <w:rPr>
                <w:sz w:val="24"/>
              </w:rPr>
              <w:t>doesn’t</w:t>
            </w:r>
            <w:r>
              <w:rPr>
                <w:spacing w:val="-1"/>
                <w:sz w:val="24"/>
              </w:rPr>
              <w:t xml:space="preserve"> </w:t>
            </w:r>
            <w:r>
              <w:rPr>
                <w:sz w:val="24"/>
              </w:rPr>
              <w:t>serve</w:t>
            </w:r>
            <w:r>
              <w:rPr>
                <w:spacing w:val="-2"/>
                <w:sz w:val="24"/>
              </w:rPr>
              <w:t xml:space="preserve"> </w:t>
            </w:r>
            <w:r>
              <w:rPr>
                <w:sz w:val="24"/>
              </w:rPr>
              <w:t>meal</w:t>
            </w:r>
            <w:r>
              <w:rPr>
                <w:spacing w:val="2"/>
                <w:sz w:val="24"/>
              </w:rPr>
              <w:t xml:space="preserve"> </w:t>
            </w:r>
            <w:r>
              <w:rPr>
                <w:sz w:val="24"/>
              </w:rPr>
              <w:t>appropriately</w:t>
            </w:r>
            <w:r>
              <w:rPr>
                <w:spacing w:val="-3"/>
                <w:sz w:val="24"/>
              </w:rPr>
              <w:t xml:space="preserve"> </w:t>
            </w:r>
            <w:r>
              <w:rPr>
                <w:sz w:val="24"/>
              </w:rPr>
              <w:t>and</w:t>
            </w:r>
            <w:r>
              <w:rPr>
                <w:spacing w:val="-1"/>
                <w:sz w:val="24"/>
              </w:rPr>
              <w:t xml:space="preserve"> </w:t>
            </w:r>
            <w:r>
              <w:rPr>
                <w:sz w:val="24"/>
              </w:rPr>
              <w:t>doesn’t</w:t>
            </w:r>
            <w:r>
              <w:rPr>
                <w:spacing w:val="2"/>
                <w:sz w:val="24"/>
              </w:rPr>
              <w:t xml:space="preserve"> </w:t>
            </w:r>
            <w:r>
              <w:rPr>
                <w:sz w:val="24"/>
              </w:rPr>
              <w:t>package</w:t>
            </w:r>
            <w:r>
              <w:rPr>
                <w:spacing w:val="-2"/>
                <w:sz w:val="24"/>
              </w:rPr>
              <w:t xml:space="preserve"> </w:t>
            </w:r>
            <w:r>
              <w:rPr>
                <w:sz w:val="24"/>
              </w:rPr>
              <w:t>food</w:t>
            </w:r>
            <w:r>
              <w:rPr>
                <w:spacing w:val="-2"/>
                <w:sz w:val="24"/>
              </w:rPr>
              <w:t xml:space="preserve"> </w:t>
            </w:r>
            <w:r>
              <w:rPr>
                <w:sz w:val="24"/>
              </w:rPr>
              <w:t xml:space="preserve">products </w:t>
            </w:r>
            <w:r>
              <w:rPr>
                <w:spacing w:val="-2"/>
                <w:sz w:val="24"/>
              </w:rPr>
              <w:t>appropriately</w:t>
            </w:r>
          </w:p>
        </w:tc>
        <w:tc>
          <w:tcPr>
            <w:tcW w:w="1049" w:type="dxa"/>
          </w:tcPr>
          <w:p w14:paraId="7723CFCF" w14:textId="77777777" w:rsidR="00204552" w:rsidRDefault="00841BA4" w:rsidP="005A7EC9">
            <w:pPr>
              <w:pStyle w:val="TableParagraph"/>
              <w:spacing w:line="270" w:lineRule="exact"/>
              <w:ind w:left="10" w:right="1"/>
              <w:jc w:val="center"/>
              <w:rPr>
                <w:sz w:val="24"/>
              </w:rPr>
            </w:pPr>
            <w:r>
              <w:rPr>
                <w:spacing w:val="-10"/>
                <w:sz w:val="24"/>
              </w:rPr>
              <w:t>1</w:t>
            </w:r>
          </w:p>
        </w:tc>
      </w:tr>
      <w:tr w:rsidR="00204552" w14:paraId="0FA57F02" w14:textId="77777777" w:rsidTr="005A7EC9">
        <w:trPr>
          <w:trHeight w:val="1278"/>
        </w:trPr>
        <w:tc>
          <w:tcPr>
            <w:tcW w:w="1949" w:type="dxa"/>
            <w:vMerge/>
            <w:tcBorders>
              <w:top w:val="nil"/>
            </w:tcBorders>
          </w:tcPr>
          <w:p w14:paraId="6C58D54D" w14:textId="77777777" w:rsidR="00204552" w:rsidRDefault="00204552" w:rsidP="005A7EC9">
            <w:pPr>
              <w:rPr>
                <w:sz w:val="2"/>
                <w:szCs w:val="2"/>
              </w:rPr>
            </w:pPr>
          </w:p>
        </w:tc>
        <w:tc>
          <w:tcPr>
            <w:tcW w:w="2281" w:type="dxa"/>
            <w:vMerge/>
            <w:tcBorders>
              <w:top w:val="nil"/>
            </w:tcBorders>
          </w:tcPr>
          <w:p w14:paraId="26FBDE37" w14:textId="77777777" w:rsidR="00204552" w:rsidRDefault="00204552" w:rsidP="005A7EC9">
            <w:pPr>
              <w:rPr>
                <w:sz w:val="2"/>
                <w:szCs w:val="2"/>
              </w:rPr>
            </w:pPr>
          </w:p>
        </w:tc>
        <w:tc>
          <w:tcPr>
            <w:tcW w:w="10599" w:type="dxa"/>
          </w:tcPr>
          <w:p w14:paraId="2788A58B" w14:textId="77777777" w:rsidR="00204552" w:rsidRDefault="00841BA4" w:rsidP="005A7EC9">
            <w:pPr>
              <w:pStyle w:val="TableParagraph"/>
              <w:ind w:right="94"/>
              <w:jc w:val="both"/>
              <w:rPr>
                <w:sz w:val="24"/>
              </w:rPr>
            </w:pPr>
            <w:r>
              <w:rPr>
                <w:sz w:val="24"/>
              </w:rPr>
              <w:t xml:space="preserve">Wrongly uses most of the </w:t>
            </w:r>
            <w:proofErr w:type="gramStart"/>
            <w:r>
              <w:rPr>
                <w:sz w:val="24"/>
              </w:rPr>
              <w:t>equipment(</w:t>
            </w:r>
            <w:proofErr w:type="gramEnd"/>
            <w:r>
              <w:rPr>
                <w:sz w:val="24"/>
              </w:rPr>
              <w:t>cooking, serving, etc.), doesn’t observe hygiene (kitchen, personal, food),wastefully uses resources( ingredients, time, fuel), doesn’t adhere to plan of work, doesn’t make some dishes, doesn’t follow procedures appropriately in both cookery and food processing,</w:t>
            </w:r>
            <w:r>
              <w:rPr>
                <w:spacing w:val="68"/>
                <w:w w:val="150"/>
                <w:sz w:val="24"/>
              </w:rPr>
              <w:t xml:space="preserve"> </w:t>
            </w:r>
            <w:r>
              <w:rPr>
                <w:sz w:val="24"/>
              </w:rPr>
              <w:t>doesn’t</w:t>
            </w:r>
            <w:r>
              <w:rPr>
                <w:spacing w:val="21"/>
                <w:sz w:val="24"/>
              </w:rPr>
              <w:t xml:space="preserve"> </w:t>
            </w:r>
            <w:r>
              <w:rPr>
                <w:sz w:val="24"/>
              </w:rPr>
              <w:t>lay</w:t>
            </w:r>
            <w:r>
              <w:rPr>
                <w:spacing w:val="19"/>
                <w:sz w:val="24"/>
              </w:rPr>
              <w:t xml:space="preserve"> </w:t>
            </w:r>
            <w:r>
              <w:rPr>
                <w:sz w:val="24"/>
              </w:rPr>
              <w:t>table,</w:t>
            </w:r>
            <w:r>
              <w:rPr>
                <w:spacing w:val="21"/>
                <w:sz w:val="24"/>
              </w:rPr>
              <w:t xml:space="preserve"> </w:t>
            </w:r>
            <w:r>
              <w:rPr>
                <w:sz w:val="24"/>
              </w:rPr>
              <w:t>doesn’t</w:t>
            </w:r>
            <w:r>
              <w:rPr>
                <w:spacing w:val="20"/>
                <w:sz w:val="24"/>
              </w:rPr>
              <w:t xml:space="preserve"> </w:t>
            </w:r>
            <w:r>
              <w:rPr>
                <w:sz w:val="24"/>
              </w:rPr>
              <w:t>serve</w:t>
            </w:r>
            <w:r>
              <w:rPr>
                <w:spacing w:val="19"/>
                <w:sz w:val="24"/>
              </w:rPr>
              <w:t xml:space="preserve"> </w:t>
            </w:r>
            <w:r>
              <w:rPr>
                <w:sz w:val="24"/>
              </w:rPr>
              <w:t>meal</w:t>
            </w:r>
            <w:r>
              <w:rPr>
                <w:spacing w:val="23"/>
                <w:sz w:val="24"/>
              </w:rPr>
              <w:t xml:space="preserve"> </w:t>
            </w:r>
            <w:r>
              <w:rPr>
                <w:sz w:val="24"/>
              </w:rPr>
              <w:t>appropriately</w:t>
            </w:r>
            <w:r>
              <w:rPr>
                <w:spacing w:val="17"/>
                <w:sz w:val="24"/>
              </w:rPr>
              <w:t xml:space="preserve"> </w:t>
            </w:r>
            <w:r>
              <w:rPr>
                <w:sz w:val="24"/>
              </w:rPr>
              <w:t>and</w:t>
            </w:r>
            <w:r>
              <w:rPr>
                <w:spacing w:val="21"/>
                <w:sz w:val="24"/>
              </w:rPr>
              <w:t xml:space="preserve"> </w:t>
            </w:r>
            <w:r>
              <w:rPr>
                <w:sz w:val="24"/>
              </w:rPr>
              <w:t>doesn’t</w:t>
            </w:r>
            <w:r>
              <w:rPr>
                <w:spacing w:val="72"/>
                <w:w w:val="150"/>
                <w:sz w:val="24"/>
              </w:rPr>
              <w:t xml:space="preserve"> </w:t>
            </w:r>
            <w:r>
              <w:rPr>
                <w:sz w:val="24"/>
              </w:rPr>
              <w:t>package</w:t>
            </w:r>
            <w:r>
              <w:rPr>
                <w:spacing w:val="20"/>
                <w:sz w:val="24"/>
              </w:rPr>
              <w:t xml:space="preserve"> </w:t>
            </w:r>
            <w:r>
              <w:rPr>
                <w:sz w:val="24"/>
              </w:rPr>
              <w:t>food</w:t>
            </w:r>
            <w:r>
              <w:rPr>
                <w:spacing w:val="20"/>
                <w:sz w:val="24"/>
              </w:rPr>
              <w:t xml:space="preserve"> </w:t>
            </w:r>
            <w:r>
              <w:rPr>
                <w:spacing w:val="-2"/>
                <w:sz w:val="24"/>
              </w:rPr>
              <w:t>products</w:t>
            </w:r>
          </w:p>
          <w:p w14:paraId="40439CDD" w14:textId="77777777" w:rsidR="00204552" w:rsidRDefault="00841BA4" w:rsidP="005A7EC9">
            <w:pPr>
              <w:pStyle w:val="TableParagraph"/>
              <w:spacing w:line="261" w:lineRule="exact"/>
              <w:rPr>
                <w:sz w:val="24"/>
              </w:rPr>
            </w:pPr>
            <w:r>
              <w:rPr>
                <w:spacing w:val="-2"/>
                <w:sz w:val="24"/>
              </w:rPr>
              <w:t>appropriately</w:t>
            </w:r>
          </w:p>
        </w:tc>
        <w:tc>
          <w:tcPr>
            <w:tcW w:w="1049" w:type="dxa"/>
          </w:tcPr>
          <w:p w14:paraId="7CE59C2E" w14:textId="77777777" w:rsidR="00204552" w:rsidRDefault="00841BA4" w:rsidP="005A7EC9">
            <w:pPr>
              <w:pStyle w:val="TableParagraph"/>
              <w:spacing w:line="270" w:lineRule="exact"/>
              <w:ind w:left="10" w:right="1"/>
              <w:jc w:val="center"/>
              <w:rPr>
                <w:sz w:val="24"/>
              </w:rPr>
            </w:pPr>
            <w:r>
              <w:rPr>
                <w:spacing w:val="-10"/>
                <w:sz w:val="24"/>
              </w:rPr>
              <w:t>0</w:t>
            </w:r>
          </w:p>
        </w:tc>
      </w:tr>
      <w:tr w:rsidR="00204552" w14:paraId="41A27F00" w14:textId="77777777" w:rsidTr="005A7EC9">
        <w:trPr>
          <w:trHeight w:val="975"/>
        </w:trPr>
        <w:tc>
          <w:tcPr>
            <w:tcW w:w="1949" w:type="dxa"/>
            <w:vMerge/>
            <w:tcBorders>
              <w:top w:val="nil"/>
            </w:tcBorders>
          </w:tcPr>
          <w:p w14:paraId="5B063196" w14:textId="77777777" w:rsidR="00204552" w:rsidRDefault="00204552" w:rsidP="005A7EC9">
            <w:pPr>
              <w:rPr>
                <w:sz w:val="2"/>
                <w:szCs w:val="2"/>
              </w:rPr>
            </w:pPr>
          </w:p>
        </w:tc>
        <w:tc>
          <w:tcPr>
            <w:tcW w:w="2281" w:type="dxa"/>
            <w:vMerge w:val="restart"/>
          </w:tcPr>
          <w:p w14:paraId="17A93ABC" w14:textId="77777777" w:rsidR="00204552" w:rsidRDefault="00841BA4" w:rsidP="005A7EC9">
            <w:pPr>
              <w:pStyle w:val="TableParagraph"/>
              <w:spacing w:line="275" w:lineRule="exact"/>
              <w:ind w:left="105"/>
              <w:rPr>
                <w:b/>
                <w:sz w:val="24"/>
              </w:rPr>
            </w:pPr>
            <w:r>
              <w:rPr>
                <w:b/>
                <w:spacing w:val="-2"/>
                <w:sz w:val="24"/>
              </w:rPr>
              <w:t>PRODUCT</w:t>
            </w:r>
          </w:p>
        </w:tc>
        <w:tc>
          <w:tcPr>
            <w:tcW w:w="10599" w:type="dxa"/>
          </w:tcPr>
          <w:p w14:paraId="523EFFB5" w14:textId="77777777" w:rsidR="00204552" w:rsidRDefault="00841BA4" w:rsidP="005A7EC9">
            <w:pPr>
              <w:pStyle w:val="TableParagraph"/>
              <w:spacing w:line="259" w:lineRule="auto"/>
              <w:ind w:right="181"/>
              <w:rPr>
                <w:sz w:val="24"/>
              </w:rPr>
            </w:pPr>
            <w:r>
              <w:rPr>
                <w:sz w:val="24"/>
              </w:rPr>
              <w:t>Product</w:t>
            </w:r>
            <w:r>
              <w:rPr>
                <w:spacing w:val="-3"/>
                <w:sz w:val="24"/>
              </w:rPr>
              <w:t xml:space="preserve"> </w:t>
            </w:r>
            <w:r>
              <w:rPr>
                <w:sz w:val="24"/>
              </w:rPr>
              <w:t>exhibits</w:t>
            </w:r>
            <w:r>
              <w:rPr>
                <w:spacing w:val="-4"/>
                <w:sz w:val="24"/>
              </w:rPr>
              <w:t xml:space="preserve"> </w:t>
            </w:r>
            <w:r>
              <w:rPr>
                <w:sz w:val="24"/>
              </w:rPr>
              <w:t>exceptional</w:t>
            </w:r>
            <w:r>
              <w:rPr>
                <w:spacing w:val="-4"/>
                <w:sz w:val="24"/>
              </w:rPr>
              <w:t xml:space="preserve"> </w:t>
            </w:r>
            <w:r>
              <w:rPr>
                <w:sz w:val="24"/>
              </w:rPr>
              <w:t>taste</w:t>
            </w:r>
            <w:r>
              <w:rPr>
                <w:spacing w:val="-4"/>
                <w:sz w:val="24"/>
              </w:rPr>
              <w:t xml:space="preserve"> </w:t>
            </w:r>
            <w:r>
              <w:rPr>
                <w:sz w:val="24"/>
              </w:rPr>
              <w:t>and</w:t>
            </w:r>
            <w:r>
              <w:rPr>
                <w:spacing w:val="-3"/>
                <w:sz w:val="24"/>
              </w:rPr>
              <w:t xml:space="preserve"> </w:t>
            </w:r>
            <w:r>
              <w:rPr>
                <w:sz w:val="24"/>
              </w:rPr>
              <w:t>flavor,</w:t>
            </w:r>
            <w:r>
              <w:rPr>
                <w:spacing w:val="-4"/>
                <w:sz w:val="24"/>
              </w:rPr>
              <w:t xml:space="preserve"> </w:t>
            </w:r>
            <w:r>
              <w:rPr>
                <w:sz w:val="24"/>
              </w:rPr>
              <w:t>with</w:t>
            </w:r>
            <w:r>
              <w:rPr>
                <w:spacing w:val="-4"/>
                <w:sz w:val="24"/>
              </w:rPr>
              <w:t xml:space="preserve"> </w:t>
            </w:r>
            <w:r>
              <w:rPr>
                <w:sz w:val="24"/>
              </w:rPr>
              <w:t>well-balanced</w:t>
            </w:r>
            <w:r>
              <w:rPr>
                <w:spacing w:val="-4"/>
                <w:sz w:val="24"/>
              </w:rPr>
              <w:t xml:space="preserve"> </w:t>
            </w:r>
            <w:r>
              <w:rPr>
                <w:sz w:val="24"/>
              </w:rPr>
              <w:t>seasoning</w:t>
            </w:r>
            <w:r>
              <w:rPr>
                <w:spacing w:val="-5"/>
                <w:sz w:val="24"/>
              </w:rPr>
              <w:t xml:space="preserve"> </w:t>
            </w:r>
            <w:r>
              <w:rPr>
                <w:sz w:val="24"/>
              </w:rPr>
              <w:t>and</w:t>
            </w:r>
            <w:r>
              <w:rPr>
                <w:spacing w:val="-4"/>
                <w:sz w:val="24"/>
              </w:rPr>
              <w:t xml:space="preserve"> </w:t>
            </w:r>
            <w:r>
              <w:rPr>
                <w:sz w:val="24"/>
              </w:rPr>
              <w:t>natural</w:t>
            </w:r>
            <w:r>
              <w:rPr>
                <w:spacing w:val="-4"/>
                <w:sz w:val="24"/>
              </w:rPr>
              <w:t xml:space="preserve"> </w:t>
            </w:r>
            <w:r>
              <w:rPr>
                <w:sz w:val="24"/>
              </w:rPr>
              <w:t>flavors enhanced. Processed food demonstrates excellent texture and consistency, with appropriate tenderness, crispness, or smoothness, depending on the food type.</w:t>
            </w:r>
          </w:p>
        </w:tc>
        <w:tc>
          <w:tcPr>
            <w:tcW w:w="1049" w:type="dxa"/>
          </w:tcPr>
          <w:p w14:paraId="55E4B28C" w14:textId="77777777" w:rsidR="00204552" w:rsidRDefault="00841BA4" w:rsidP="005A7EC9">
            <w:pPr>
              <w:pStyle w:val="TableParagraph"/>
              <w:spacing w:line="270" w:lineRule="exact"/>
              <w:ind w:left="10" w:right="1"/>
              <w:jc w:val="center"/>
              <w:rPr>
                <w:sz w:val="24"/>
              </w:rPr>
            </w:pPr>
            <w:r>
              <w:rPr>
                <w:spacing w:val="-10"/>
                <w:sz w:val="24"/>
              </w:rPr>
              <w:t>3</w:t>
            </w:r>
          </w:p>
        </w:tc>
      </w:tr>
      <w:tr w:rsidR="00204552" w14:paraId="2819C06C" w14:textId="77777777" w:rsidTr="005A7EC9">
        <w:trPr>
          <w:trHeight w:val="975"/>
        </w:trPr>
        <w:tc>
          <w:tcPr>
            <w:tcW w:w="1949" w:type="dxa"/>
            <w:vMerge/>
            <w:tcBorders>
              <w:top w:val="nil"/>
            </w:tcBorders>
          </w:tcPr>
          <w:p w14:paraId="11EEEA2F" w14:textId="77777777" w:rsidR="00204552" w:rsidRDefault="00204552" w:rsidP="005A7EC9">
            <w:pPr>
              <w:rPr>
                <w:sz w:val="2"/>
                <w:szCs w:val="2"/>
              </w:rPr>
            </w:pPr>
          </w:p>
        </w:tc>
        <w:tc>
          <w:tcPr>
            <w:tcW w:w="2281" w:type="dxa"/>
            <w:vMerge/>
            <w:tcBorders>
              <w:top w:val="nil"/>
            </w:tcBorders>
          </w:tcPr>
          <w:p w14:paraId="159AD5FB" w14:textId="77777777" w:rsidR="00204552" w:rsidRDefault="00204552" w:rsidP="005A7EC9">
            <w:pPr>
              <w:rPr>
                <w:sz w:val="2"/>
                <w:szCs w:val="2"/>
              </w:rPr>
            </w:pPr>
          </w:p>
        </w:tc>
        <w:tc>
          <w:tcPr>
            <w:tcW w:w="10599" w:type="dxa"/>
          </w:tcPr>
          <w:p w14:paraId="700FCDE8" w14:textId="77777777" w:rsidR="00204552" w:rsidRDefault="00841BA4" w:rsidP="005A7EC9">
            <w:pPr>
              <w:pStyle w:val="TableParagraph"/>
              <w:spacing w:line="259" w:lineRule="auto"/>
              <w:ind w:right="181"/>
              <w:rPr>
                <w:sz w:val="24"/>
              </w:rPr>
            </w:pPr>
            <w:r>
              <w:rPr>
                <w:sz w:val="24"/>
              </w:rPr>
              <w:t>Product</w:t>
            </w:r>
            <w:r>
              <w:rPr>
                <w:spacing w:val="-2"/>
                <w:sz w:val="24"/>
              </w:rPr>
              <w:t xml:space="preserve"> </w:t>
            </w:r>
            <w:r>
              <w:rPr>
                <w:sz w:val="24"/>
              </w:rPr>
              <w:t>generally</w:t>
            </w:r>
            <w:r>
              <w:rPr>
                <w:spacing w:val="-7"/>
                <w:sz w:val="24"/>
              </w:rPr>
              <w:t xml:space="preserve"> </w:t>
            </w:r>
            <w:r>
              <w:rPr>
                <w:sz w:val="24"/>
              </w:rPr>
              <w:t>has</w:t>
            </w:r>
            <w:r>
              <w:rPr>
                <w:spacing w:val="-2"/>
                <w:sz w:val="24"/>
              </w:rPr>
              <w:t xml:space="preserve"> </w:t>
            </w:r>
            <w:r>
              <w:rPr>
                <w:sz w:val="24"/>
              </w:rPr>
              <w:t>good</w:t>
            </w:r>
            <w:r>
              <w:rPr>
                <w:spacing w:val="-2"/>
                <w:sz w:val="24"/>
              </w:rPr>
              <w:t xml:space="preserve"> </w:t>
            </w:r>
            <w:r>
              <w:rPr>
                <w:sz w:val="24"/>
              </w:rPr>
              <w:t>taste</w:t>
            </w:r>
            <w:r>
              <w:rPr>
                <w:spacing w:val="-3"/>
                <w:sz w:val="24"/>
              </w:rPr>
              <w:t xml:space="preserve"> </w:t>
            </w:r>
            <w:r>
              <w:rPr>
                <w:sz w:val="24"/>
              </w:rPr>
              <w:t>and</w:t>
            </w:r>
            <w:r>
              <w:rPr>
                <w:spacing w:val="-1"/>
                <w:sz w:val="24"/>
              </w:rPr>
              <w:t xml:space="preserve"> </w:t>
            </w:r>
            <w:r>
              <w:rPr>
                <w:sz w:val="24"/>
              </w:rPr>
              <w:t>flavor,</w:t>
            </w:r>
            <w:r>
              <w:rPr>
                <w:spacing w:val="-2"/>
                <w:sz w:val="24"/>
              </w:rPr>
              <w:t xml:space="preserve"> </w:t>
            </w:r>
            <w:r>
              <w:rPr>
                <w:sz w:val="24"/>
              </w:rPr>
              <w:t>but</w:t>
            </w:r>
            <w:r>
              <w:rPr>
                <w:spacing w:val="-2"/>
                <w:sz w:val="24"/>
              </w:rPr>
              <w:t xml:space="preserve"> </w:t>
            </w:r>
            <w:r>
              <w:rPr>
                <w:sz w:val="24"/>
              </w:rPr>
              <w:t>some</w:t>
            </w:r>
            <w:r>
              <w:rPr>
                <w:spacing w:val="-2"/>
                <w:sz w:val="24"/>
              </w:rPr>
              <w:t xml:space="preserve"> </w:t>
            </w:r>
            <w:r>
              <w:rPr>
                <w:sz w:val="24"/>
              </w:rPr>
              <w:t>minor</w:t>
            </w:r>
            <w:r>
              <w:rPr>
                <w:spacing w:val="-2"/>
                <w:sz w:val="24"/>
              </w:rPr>
              <w:t xml:space="preserve"> </w:t>
            </w:r>
            <w:r>
              <w:rPr>
                <w:sz w:val="24"/>
              </w:rPr>
              <w:t>adjustments</w:t>
            </w:r>
            <w:r>
              <w:rPr>
                <w:spacing w:val="-2"/>
                <w:sz w:val="24"/>
              </w:rPr>
              <w:t xml:space="preserve"> </w:t>
            </w:r>
            <w:r>
              <w:rPr>
                <w:sz w:val="24"/>
              </w:rPr>
              <w:t>may</w:t>
            </w:r>
            <w:r>
              <w:rPr>
                <w:spacing w:val="-7"/>
                <w:sz w:val="24"/>
              </w:rPr>
              <w:t xml:space="preserve"> </w:t>
            </w:r>
            <w:r>
              <w:rPr>
                <w:sz w:val="24"/>
              </w:rPr>
              <w:t>be</w:t>
            </w:r>
            <w:r>
              <w:rPr>
                <w:spacing w:val="-3"/>
                <w:sz w:val="24"/>
              </w:rPr>
              <w:t xml:space="preserve"> </w:t>
            </w:r>
            <w:r>
              <w:rPr>
                <w:sz w:val="24"/>
              </w:rPr>
              <w:t>needed</w:t>
            </w:r>
            <w:r>
              <w:rPr>
                <w:spacing w:val="-2"/>
                <w:sz w:val="24"/>
              </w:rPr>
              <w:t xml:space="preserve"> </w:t>
            </w:r>
            <w:r>
              <w:rPr>
                <w:sz w:val="24"/>
              </w:rPr>
              <w:t>to</w:t>
            </w:r>
            <w:r>
              <w:rPr>
                <w:spacing w:val="-2"/>
                <w:sz w:val="24"/>
              </w:rPr>
              <w:t xml:space="preserve"> </w:t>
            </w:r>
            <w:r>
              <w:rPr>
                <w:sz w:val="24"/>
              </w:rPr>
              <w:t>enhance the overall experience. Food product generally has good texture and consistency, but some aspects may require minor improvements.</w:t>
            </w:r>
          </w:p>
        </w:tc>
        <w:tc>
          <w:tcPr>
            <w:tcW w:w="1049" w:type="dxa"/>
          </w:tcPr>
          <w:p w14:paraId="295B2150" w14:textId="77777777" w:rsidR="00204552" w:rsidRDefault="00841BA4" w:rsidP="005A7EC9">
            <w:pPr>
              <w:pStyle w:val="TableParagraph"/>
              <w:spacing w:line="270" w:lineRule="exact"/>
              <w:ind w:left="10" w:right="1"/>
              <w:jc w:val="center"/>
              <w:rPr>
                <w:sz w:val="24"/>
              </w:rPr>
            </w:pPr>
            <w:r>
              <w:rPr>
                <w:spacing w:val="-10"/>
                <w:sz w:val="24"/>
              </w:rPr>
              <w:t>2</w:t>
            </w:r>
          </w:p>
        </w:tc>
      </w:tr>
      <w:tr w:rsidR="00204552" w14:paraId="094F4A77" w14:textId="77777777" w:rsidTr="005A7EC9">
        <w:trPr>
          <w:trHeight w:val="702"/>
        </w:trPr>
        <w:tc>
          <w:tcPr>
            <w:tcW w:w="1949" w:type="dxa"/>
            <w:vMerge/>
            <w:tcBorders>
              <w:top w:val="nil"/>
            </w:tcBorders>
          </w:tcPr>
          <w:p w14:paraId="7EF7B836" w14:textId="77777777" w:rsidR="00204552" w:rsidRDefault="00204552" w:rsidP="005A7EC9">
            <w:pPr>
              <w:rPr>
                <w:sz w:val="2"/>
                <w:szCs w:val="2"/>
              </w:rPr>
            </w:pPr>
          </w:p>
        </w:tc>
        <w:tc>
          <w:tcPr>
            <w:tcW w:w="2281" w:type="dxa"/>
            <w:vMerge/>
            <w:tcBorders>
              <w:top w:val="nil"/>
            </w:tcBorders>
          </w:tcPr>
          <w:p w14:paraId="0062ECAD" w14:textId="77777777" w:rsidR="00204552" w:rsidRDefault="00204552" w:rsidP="005A7EC9">
            <w:pPr>
              <w:rPr>
                <w:sz w:val="2"/>
                <w:szCs w:val="2"/>
              </w:rPr>
            </w:pPr>
          </w:p>
        </w:tc>
        <w:tc>
          <w:tcPr>
            <w:tcW w:w="10599" w:type="dxa"/>
          </w:tcPr>
          <w:p w14:paraId="6E1E6277" w14:textId="77777777" w:rsidR="00204552" w:rsidRDefault="00841BA4" w:rsidP="005A7EC9">
            <w:pPr>
              <w:pStyle w:val="TableParagraph"/>
              <w:spacing w:line="261" w:lineRule="auto"/>
              <w:ind w:right="181"/>
              <w:rPr>
                <w:sz w:val="24"/>
              </w:rPr>
            </w:pPr>
            <w:r>
              <w:rPr>
                <w:sz w:val="24"/>
              </w:rPr>
              <w:t>Food</w:t>
            </w:r>
            <w:r>
              <w:rPr>
                <w:spacing w:val="-3"/>
                <w:sz w:val="24"/>
              </w:rPr>
              <w:t xml:space="preserve"> </w:t>
            </w:r>
            <w:r>
              <w:rPr>
                <w:sz w:val="24"/>
              </w:rPr>
              <w:t>product</w:t>
            </w:r>
            <w:r>
              <w:rPr>
                <w:spacing w:val="-3"/>
                <w:sz w:val="24"/>
              </w:rPr>
              <w:t xml:space="preserve"> </w:t>
            </w:r>
            <w:r>
              <w:rPr>
                <w:sz w:val="24"/>
              </w:rPr>
              <w:t>lacks</w:t>
            </w:r>
            <w:r>
              <w:rPr>
                <w:spacing w:val="-3"/>
                <w:sz w:val="24"/>
              </w:rPr>
              <w:t xml:space="preserve"> </w:t>
            </w:r>
            <w:r>
              <w:rPr>
                <w:sz w:val="24"/>
              </w:rPr>
              <w:t>taste</w:t>
            </w:r>
            <w:r>
              <w:rPr>
                <w:spacing w:val="-2"/>
                <w:sz w:val="24"/>
              </w:rPr>
              <w:t xml:space="preserve"> </w:t>
            </w:r>
            <w:r>
              <w:rPr>
                <w:sz w:val="24"/>
              </w:rPr>
              <w:t>and</w:t>
            </w:r>
            <w:r>
              <w:rPr>
                <w:spacing w:val="-3"/>
                <w:sz w:val="24"/>
              </w:rPr>
              <w:t xml:space="preserve"> </w:t>
            </w:r>
            <w:r>
              <w:rPr>
                <w:sz w:val="24"/>
              </w:rPr>
              <w:t>flavor,</w:t>
            </w:r>
            <w:r>
              <w:rPr>
                <w:spacing w:val="-3"/>
                <w:sz w:val="24"/>
              </w:rPr>
              <w:t xml:space="preserve"> </w:t>
            </w:r>
            <w:r>
              <w:rPr>
                <w:sz w:val="24"/>
              </w:rPr>
              <w:t>resulting</w:t>
            </w:r>
            <w:r>
              <w:rPr>
                <w:spacing w:val="-5"/>
                <w:sz w:val="24"/>
              </w:rPr>
              <w:t xml:space="preserve"> </w:t>
            </w:r>
            <w:r>
              <w:rPr>
                <w:sz w:val="24"/>
              </w:rPr>
              <w:t>in</w:t>
            </w:r>
            <w:r>
              <w:rPr>
                <w:spacing w:val="-3"/>
                <w:sz w:val="24"/>
              </w:rPr>
              <w:t xml:space="preserve"> </w:t>
            </w:r>
            <w:r>
              <w:rPr>
                <w:sz w:val="24"/>
              </w:rPr>
              <w:t>an</w:t>
            </w:r>
            <w:r>
              <w:rPr>
                <w:spacing w:val="-3"/>
                <w:sz w:val="24"/>
              </w:rPr>
              <w:t xml:space="preserve"> </w:t>
            </w:r>
            <w:r>
              <w:rPr>
                <w:sz w:val="24"/>
              </w:rPr>
              <w:t>unappetizing</w:t>
            </w:r>
            <w:r>
              <w:rPr>
                <w:spacing w:val="-5"/>
                <w:sz w:val="24"/>
              </w:rPr>
              <w:t xml:space="preserve"> </w:t>
            </w:r>
            <w:r>
              <w:rPr>
                <w:sz w:val="24"/>
              </w:rPr>
              <w:t>or</w:t>
            </w:r>
            <w:r>
              <w:rPr>
                <w:spacing w:val="-3"/>
                <w:sz w:val="24"/>
              </w:rPr>
              <w:t xml:space="preserve"> </w:t>
            </w:r>
            <w:r>
              <w:rPr>
                <w:sz w:val="24"/>
              </w:rPr>
              <w:t>dull</w:t>
            </w:r>
            <w:r>
              <w:rPr>
                <w:spacing w:val="-3"/>
                <w:sz w:val="24"/>
              </w:rPr>
              <w:t xml:space="preserve"> </w:t>
            </w:r>
            <w:r>
              <w:rPr>
                <w:sz w:val="24"/>
              </w:rPr>
              <w:t>eating</w:t>
            </w:r>
            <w:r>
              <w:rPr>
                <w:spacing w:val="-5"/>
                <w:sz w:val="24"/>
              </w:rPr>
              <w:t xml:space="preserve"> </w:t>
            </w:r>
            <w:r>
              <w:rPr>
                <w:sz w:val="24"/>
              </w:rPr>
              <w:t>experience.</w:t>
            </w:r>
            <w:r>
              <w:rPr>
                <w:spacing w:val="-1"/>
                <w:sz w:val="24"/>
              </w:rPr>
              <w:t xml:space="preserve"> </w:t>
            </w:r>
            <w:r>
              <w:rPr>
                <w:sz w:val="24"/>
              </w:rPr>
              <w:t>Product has noticeably poor texture or consistency, making it unappealing to consume.</w:t>
            </w:r>
          </w:p>
        </w:tc>
        <w:tc>
          <w:tcPr>
            <w:tcW w:w="1049" w:type="dxa"/>
          </w:tcPr>
          <w:p w14:paraId="1EB46339" w14:textId="77777777" w:rsidR="00204552" w:rsidRDefault="00841BA4" w:rsidP="005A7EC9">
            <w:pPr>
              <w:pStyle w:val="TableParagraph"/>
              <w:spacing w:line="271" w:lineRule="exact"/>
              <w:ind w:left="10" w:right="1"/>
              <w:jc w:val="center"/>
              <w:rPr>
                <w:sz w:val="24"/>
              </w:rPr>
            </w:pPr>
            <w:r>
              <w:rPr>
                <w:spacing w:val="-10"/>
                <w:sz w:val="24"/>
              </w:rPr>
              <w:t>1</w:t>
            </w:r>
          </w:p>
        </w:tc>
      </w:tr>
    </w:tbl>
    <w:p w14:paraId="41E87905" w14:textId="02063124" w:rsidR="00841BA4" w:rsidRDefault="005A7EC9">
      <w:r>
        <w:br w:type="textWrapping" w:clear="all"/>
      </w:r>
    </w:p>
    <w:sectPr w:rsidR="00841BA4">
      <w:pgSz w:w="16850" w:h="11910" w:orient="landscape"/>
      <w:pgMar w:top="1340" w:right="1260" w:bottom="1260" w:left="320" w:header="0" w:footer="10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3245E" w14:textId="77777777" w:rsidR="00F44C1C" w:rsidRDefault="00F44C1C">
      <w:r>
        <w:separator/>
      </w:r>
    </w:p>
  </w:endnote>
  <w:endnote w:type="continuationSeparator" w:id="0">
    <w:p w14:paraId="2A47CD4C" w14:textId="77777777" w:rsidR="00F44C1C" w:rsidRDefault="00F44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6ACE0" w14:textId="77777777" w:rsidR="003B3BB2" w:rsidRPr="00E65AE1" w:rsidRDefault="003B3BB2" w:rsidP="003B3BB2">
    <w:pPr>
      <w:pStyle w:val="Footer"/>
      <w:pBdr>
        <w:top w:val="single" w:sz="4" w:space="1" w:color="auto"/>
      </w:pBdr>
      <w:jc w:val="center"/>
    </w:pPr>
    <w:r w:rsidRPr="00E65AE1">
      <w:t>© UMTA Joint Mocks 20</w:t>
    </w:r>
    <w:r>
      <w:t>24</w:t>
    </w:r>
    <w:r>
      <w:tab/>
    </w:r>
    <w:r>
      <w:tab/>
    </w:r>
    <w:r w:rsidRPr="00E65AE1">
      <w:t xml:space="preserve"> </w:t>
    </w:r>
    <w:sdt>
      <w:sdtPr>
        <w:id w:val="256719968"/>
        <w:docPartObj>
          <w:docPartGallery w:val="Page Numbers (Bottom of Page)"/>
          <w:docPartUnique/>
        </w:docPartObj>
      </w:sdtPr>
      <w:sdtEndPr/>
      <w:sdtContent>
        <w:sdt>
          <w:sdtPr>
            <w:id w:val="2125039637"/>
            <w:docPartObj>
              <w:docPartGallery w:val="Page Numbers (Top of Page)"/>
              <w:docPartUnique/>
            </w:docPartObj>
          </w:sdtPr>
          <w:sdtEndPr/>
          <w:sdtContent>
            <w:r w:rsidRPr="00E65AE1">
              <w:t xml:space="preserve">Page </w:t>
            </w:r>
            <w:r w:rsidRPr="00E65AE1">
              <w:rPr>
                <w:b/>
                <w:sz w:val="24"/>
                <w:szCs w:val="24"/>
              </w:rPr>
              <w:fldChar w:fldCharType="begin"/>
            </w:r>
            <w:r w:rsidRPr="00E65AE1">
              <w:rPr>
                <w:b/>
              </w:rPr>
              <w:instrText xml:space="preserve"> PAGE </w:instrText>
            </w:r>
            <w:r w:rsidRPr="00E65AE1">
              <w:rPr>
                <w:b/>
                <w:sz w:val="24"/>
                <w:szCs w:val="24"/>
              </w:rPr>
              <w:fldChar w:fldCharType="separate"/>
            </w:r>
            <w:r>
              <w:rPr>
                <w:b/>
                <w:sz w:val="24"/>
                <w:szCs w:val="24"/>
              </w:rPr>
              <w:t>2</w:t>
            </w:r>
            <w:r w:rsidRPr="00E65AE1">
              <w:rPr>
                <w:b/>
                <w:sz w:val="24"/>
                <w:szCs w:val="24"/>
              </w:rPr>
              <w:fldChar w:fldCharType="end"/>
            </w:r>
            <w:r w:rsidRPr="00E65AE1">
              <w:t xml:space="preserve"> of </w:t>
            </w:r>
            <w:r w:rsidRPr="00E65AE1">
              <w:rPr>
                <w:b/>
                <w:sz w:val="24"/>
                <w:szCs w:val="24"/>
              </w:rPr>
              <w:fldChar w:fldCharType="begin"/>
            </w:r>
            <w:r w:rsidRPr="00E65AE1">
              <w:rPr>
                <w:b/>
              </w:rPr>
              <w:instrText xml:space="preserve"> NUMPAGES  </w:instrText>
            </w:r>
            <w:r w:rsidRPr="00E65AE1">
              <w:rPr>
                <w:b/>
                <w:sz w:val="24"/>
                <w:szCs w:val="24"/>
              </w:rPr>
              <w:fldChar w:fldCharType="separate"/>
            </w:r>
            <w:r>
              <w:rPr>
                <w:b/>
                <w:sz w:val="24"/>
                <w:szCs w:val="24"/>
              </w:rPr>
              <w:t>6</w:t>
            </w:r>
            <w:r w:rsidRPr="00E65AE1">
              <w:rPr>
                <w:b/>
                <w:sz w:val="24"/>
                <w:szCs w:val="24"/>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76070" w14:textId="168B3530" w:rsidR="003B3BB2" w:rsidRPr="00E65AE1" w:rsidRDefault="003B3BB2" w:rsidP="003B3BB2">
    <w:pPr>
      <w:pStyle w:val="Footer"/>
      <w:pBdr>
        <w:top w:val="single" w:sz="4" w:space="1" w:color="auto"/>
      </w:pBdr>
      <w:jc w:val="center"/>
    </w:pPr>
    <w:r w:rsidRPr="00E65AE1">
      <w:t>© UMTA Joint Mocks 20</w:t>
    </w:r>
    <w:r>
      <w:t>24</w:t>
    </w:r>
    <w:r>
      <w:tab/>
    </w:r>
    <w:r>
      <w:tab/>
    </w:r>
    <w:r w:rsidRPr="00E65AE1">
      <w:t xml:space="preserve"> </w:t>
    </w:r>
    <w:sdt>
      <w:sdtPr>
        <w:id w:val="24844196"/>
        <w:docPartObj>
          <w:docPartGallery w:val="Page Numbers (Bottom of Page)"/>
          <w:docPartUnique/>
        </w:docPartObj>
      </w:sdtPr>
      <w:sdtEndPr/>
      <w:sdtContent>
        <w:sdt>
          <w:sdtPr>
            <w:id w:val="757804246"/>
            <w:docPartObj>
              <w:docPartGallery w:val="Page Numbers (Top of Page)"/>
              <w:docPartUnique/>
            </w:docPartObj>
          </w:sdtPr>
          <w:sdtEndPr/>
          <w:sdtContent>
            <w:r w:rsidRPr="00E65AE1">
              <w:t xml:space="preserve">Page </w:t>
            </w:r>
            <w:r w:rsidRPr="00E65AE1">
              <w:rPr>
                <w:b/>
                <w:sz w:val="24"/>
                <w:szCs w:val="24"/>
              </w:rPr>
              <w:fldChar w:fldCharType="begin"/>
            </w:r>
            <w:r w:rsidRPr="00E65AE1">
              <w:rPr>
                <w:b/>
              </w:rPr>
              <w:instrText xml:space="preserve"> PAGE </w:instrText>
            </w:r>
            <w:r w:rsidRPr="00E65AE1">
              <w:rPr>
                <w:b/>
                <w:sz w:val="24"/>
                <w:szCs w:val="24"/>
              </w:rPr>
              <w:fldChar w:fldCharType="separate"/>
            </w:r>
            <w:r>
              <w:rPr>
                <w:b/>
                <w:sz w:val="24"/>
                <w:szCs w:val="24"/>
              </w:rPr>
              <w:t>1</w:t>
            </w:r>
            <w:r w:rsidRPr="00E65AE1">
              <w:rPr>
                <w:b/>
                <w:sz w:val="24"/>
                <w:szCs w:val="24"/>
              </w:rPr>
              <w:fldChar w:fldCharType="end"/>
            </w:r>
            <w:r w:rsidRPr="00E65AE1">
              <w:t xml:space="preserve"> of </w:t>
            </w:r>
            <w:r w:rsidRPr="00E65AE1">
              <w:rPr>
                <w:b/>
                <w:sz w:val="24"/>
                <w:szCs w:val="24"/>
              </w:rPr>
              <w:fldChar w:fldCharType="begin"/>
            </w:r>
            <w:r w:rsidRPr="00E65AE1">
              <w:rPr>
                <w:b/>
              </w:rPr>
              <w:instrText xml:space="preserve"> NUMPAGES  </w:instrText>
            </w:r>
            <w:r w:rsidRPr="00E65AE1">
              <w:rPr>
                <w:b/>
                <w:sz w:val="24"/>
                <w:szCs w:val="24"/>
              </w:rPr>
              <w:fldChar w:fldCharType="separate"/>
            </w:r>
            <w:r>
              <w:rPr>
                <w:b/>
                <w:sz w:val="24"/>
                <w:szCs w:val="24"/>
              </w:rPr>
              <w:t>2</w:t>
            </w:r>
            <w:r w:rsidRPr="00E65AE1">
              <w:rPr>
                <w:b/>
                <w:sz w:val="24"/>
                <w:szCs w:val="24"/>
              </w:rPr>
              <w:fldChar w:fldCharType="end"/>
            </w:r>
          </w:sdtContent>
        </w:sdt>
      </w:sdtContent>
    </w:sdt>
  </w:p>
  <w:p w14:paraId="6D3B7689" w14:textId="77777777" w:rsidR="003B3BB2" w:rsidRPr="00E65AE1" w:rsidRDefault="003B3BB2" w:rsidP="003B3BB2">
    <w:pPr>
      <w:pStyle w:val="Footer"/>
    </w:pPr>
  </w:p>
  <w:p w14:paraId="42A6FD89" w14:textId="25C2E5D2" w:rsidR="00204552" w:rsidRDefault="00204552" w:rsidP="003B3BB2">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7351D" w14:textId="77777777" w:rsidR="00F44C1C" w:rsidRDefault="00F44C1C">
      <w:r>
        <w:separator/>
      </w:r>
    </w:p>
  </w:footnote>
  <w:footnote w:type="continuationSeparator" w:id="0">
    <w:p w14:paraId="62138975" w14:textId="77777777" w:rsidR="00F44C1C" w:rsidRDefault="00F44C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552"/>
    <w:rsid w:val="000211B6"/>
    <w:rsid w:val="00131BA6"/>
    <w:rsid w:val="00204552"/>
    <w:rsid w:val="003121F8"/>
    <w:rsid w:val="003B3BB2"/>
    <w:rsid w:val="005A7EC9"/>
    <w:rsid w:val="00615AB8"/>
    <w:rsid w:val="00841BA4"/>
    <w:rsid w:val="00D61EB8"/>
    <w:rsid w:val="00DA6E47"/>
    <w:rsid w:val="00DB45DB"/>
    <w:rsid w:val="00EB1D73"/>
    <w:rsid w:val="00F44C1C"/>
  </w:rsids>
  <m:mathPr>
    <m:mathFont m:val="Cambria Math"/>
    <m:brkBin m:val="before"/>
    <m:brkBinSub m:val="--"/>
    <m:smallFrac m:val="0"/>
    <m:dispDef/>
    <m:lMargin m:val="0"/>
    <m:rMargin m:val="0"/>
    <m:defJc m:val="centerGroup"/>
    <m:wrapIndent m:val="1440"/>
    <m:intLim m:val="subSup"/>
    <m:naryLim m:val="undOvr"/>
  </m:mathPr>
  <w:themeFontLang w:val="en-U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504BC8"/>
  <w15:docId w15:val="{65FB04DE-EC31-43EC-8EBF-A35521865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176"/>
      <w:ind w:right="3154"/>
      <w:jc w:val="center"/>
    </w:pPr>
    <w:rPr>
      <w:b/>
      <w:bCs/>
      <w:i/>
      <w:iCs/>
      <w:sz w:val="65"/>
      <w:szCs w:val="65"/>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615AB8"/>
    <w:pPr>
      <w:tabs>
        <w:tab w:val="center" w:pos="4680"/>
        <w:tab w:val="right" w:pos="9360"/>
      </w:tabs>
    </w:pPr>
  </w:style>
  <w:style w:type="character" w:customStyle="1" w:styleId="HeaderChar">
    <w:name w:val="Header Char"/>
    <w:basedOn w:val="DefaultParagraphFont"/>
    <w:link w:val="Header"/>
    <w:uiPriority w:val="99"/>
    <w:rsid w:val="00615AB8"/>
    <w:rPr>
      <w:rFonts w:ascii="Times New Roman" w:eastAsia="Times New Roman" w:hAnsi="Times New Roman" w:cs="Times New Roman"/>
    </w:rPr>
  </w:style>
  <w:style w:type="paragraph" w:styleId="Footer">
    <w:name w:val="footer"/>
    <w:basedOn w:val="Normal"/>
    <w:link w:val="FooterChar"/>
    <w:uiPriority w:val="99"/>
    <w:unhideWhenUsed/>
    <w:rsid w:val="00615AB8"/>
    <w:pPr>
      <w:tabs>
        <w:tab w:val="center" w:pos="4680"/>
        <w:tab w:val="right" w:pos="9360"/>
      </w:tabs>
    </w:pPr>
  </w:style>
  <w:style w:type="character" w:customStyle="1" w:styleId="FooterChar">
    <w:name w:val="Footer Char"/>
    <w:basedOn w:val="DefaultParagraphFont"/>
    <w:link w:val="Footer"/>
    <w:uiPriority w:val="99"/>
    <w:rsid w:val="00615AB8"/>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EB1D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D7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927</Words>
  <Characters>5286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 Kisakye</dc:creator>
  <cp:lastModifiedBy>muhamad makki</cp:lastModifiedBy>
  <cp:revision>9</cp:revision>
  <cp:lastPrinted>2024-07-10T14:56:00Z</cp:lastPrinted>
  <dcterms:created xsi:type="dcterms:W3CDTF">2024-07-10T14:48:00Z</dcterms:created>
  <dcterms:modified xsi:type="dcterms:W3CDTF">2024-07-10T15:51:00Z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2024-03-25T00:00:00Z</vt:filetime>
  </property>
  <property fmtid="{D5CDD505-2E9C-101B-9397-08002B2CF9AE}" pid="3" name="Creator">
    <vt:lpwstr>Microsoft® Word 2016</vt:lpwstr>
  </property>
  <property fmtid="{D5CDD505-2E9C-101B-9397-08002B2CF9AE}" pid="4" name="LastSaved">
    <vt:filetime>2024-07-10T00:00:00Z</vt:filetime>
  </property>
  <property fmtid="{D5CDD505-2E9C-101B-9397-08002B2CF9AE}" pid="5" name="Producer">
    <vt:lpwstr>Microsoft® Word 2016</vt:lpwstr>
  </property>
</Properties>
</file>